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B50" w:rsidRDefault="00374B50" w:rsidP="00374B50">
      <w:pPr>
        <w:pStyle w:val="a7"/>
        <w:rPr>
          <w:sz w:val="36"/>
          <w:szCs w:val="36"/>
        </w:rPr>
      </w:pPr>
      <w:bookmarkStart w:id="0" w:name="_Toc29415838"/>
      <w:bookmarkStart w:id="1" w:name="_Toc535913375"/>
      <w:r>
        <w:rPr>
          <w:rFonts w:hint="eastAsia"/>
          <w:sz w:val="36"/>
          <w:szCs w:val="36"/>
        </w:rPr>
        <w:t>20</w:t>
      </w:r>
      <w:r>
        <w:rPr>
          <w:sz w:val="36"/>
          <w:szCs w:val="36"/>
        </w:rPr>
        <w:t>22</w:t>
      </w:r>
      <w:r>
        <w:rPr>
          <w:rFonts w:hint="eastAsia"/>
          <w:sz w:val="36"/>
          <w:szCs w:val="36"/>
        </w:rPr>
        <w:t>年</w:t>
      </w:r>
      <w:r>
        <w:rPr>
          <w:sz w:val="36"/>
          <w:szCs w:val="36"/>
        </w:rPr>
        <w:t>度</w:t>
      </w:r>
      <w:r>
        <w:rPr>
          <w:rFonts w:hint="eastAsia"/>
          <w:sz w:val="36"/>
          <w:szCs w:val="36"/>
        </w:rPr>
        <w:t>科技论文</w:t>
      </w:r>
      <w:r>
        <w:rPr>
          <w:sz w:val="36"/>
          <w:szCs w:val="36"/>
        </w:rPr>
        <w:t>清单</w:t>
      </w:r>
      <w:bookmarkEnd w:id="0"/>
      <w:bookmarkEnd w:id="1"/>
    </w:p>
    <w:tbl>
      <w:tblPr>
        <w:tblW w:w="0" w:type="auto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5"/>
        <w:gridCol w:w="709"/>
        <w:gridCol w:w="1134"/>
        <w:gridCol w:w="2977"/>
        <w:gridCol w:w="1559"/>
        <w:gridCol w:w="851"/>
        <w:gridCol w:w="992"/>
        <w:gridCol w:w="709"/>
        <w:gridCol w:w="567"/>
        <w:gridCol w:w="1842"/>
      </w:tblGrid>
      <w:tr w:rsidR="00374B50" w:rsidRPr="00374B50" w:rsidTr="00454055">
        <w:trPr>
          <w:cantSplit/>
        </w:trPr>
        <w:tc>
          <w:tcPr>
            <w:tcW w:w="567" w:type="dxa"/>
            <w:shd w:val="clear" w:color="000000" w:fill="808080"/>
            <w:noWrap/>
            <w:vAlign w:val="center"/>
            <w:hideMark/>
          </w:tcPr>
          <w:p w:rsidR="00374B50" w:rsidRPr="00374B50" w:rsidRDefault="00374B50" w:rsidP="00374B50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b/>
                <w:bCs/>
                <w:color w:val="FFFFFF"/>
                <w:kern w:val="0"/>
                <w:sz w:val="20"/>
                <w:szCs w:val="20"/>
              </w:rPr>
              <w:t>序号</w:t>
            </w:r>
          </w:p>
        </w:tc>
        <w:tc>
          <w:tcPr>
            <w:tcW w:w="2127" w:type="dxa"/>
            <w:shd w:val="clear" w:color="000000" w:fill="808080"/>
            <w:noWrap/>
            <w:vAlign w:val="center"/>
            <w:hideMark/>
          </w:tcPr>
          <w:p w:rsidR="00374B50" w:rsidRPr="00374B50" w:rsidRDefault="00374B50" w:rsidP="00374B50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b/>
                <w:bCs/>
                <w:color w:val="FFFFFF"/>
                <w:kern w:val="0"/>
                <w:sz w:val="20"/>
                <w:szCs w:val="20"/>
              </w:rPr>
              <w:t>论文名称</w:t>
            </w:r>
          </w:p>
        </w:tc>
        <w:tc>
          <w:tcPr>
            <w:tcW w:w="1275" w:type="dxa"/>
            <w:shd w:val="clear" w:color="000000" w:fill="808080"/>
            <w:noWrap/>
            <w:vAlign w:val="center"/>
            <w:hideMark/>
          </w:tcPr>
          <w:p w:rsidR="00374B50" w:rsidRPr="00374B50" w:rsidRDefault="00374B50" w:rsidP="00374B50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b/>
                <w:bCs/>
                <w:color w:val="FFFFFF"/>
                <w:kern w:val="0"/>
                <w:sz w:val="20"/>
                <w:szCs w:val="20"/>
              </w:rPr>
              <w:t>期刊名称</w:t>
            </w:r>
          </w:p>
        </w:tc>
        <w:tc>
          <w:tcPr>
            <w:tcW w:w="709" w:type="dxa"/>
            <w:shd w:val="clear" w:color="000000" w:fill="808080"/>
            <w:noWrap/>
            <w:vAlign w:val="center"/>
            <w:hideMark/>
          </w:tcPr>
          <w:p w:rsidR="00374B50" w:rsidRPr="00374B50" w:rsidRDefault="00374B50" w:rsidP="00374B50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b/>
                <w:bCs/>
                <w:color w:val="FFFFFF"/>
                <w:kern w:val="0"/>
                <w:sz w:val="20"/>
                <w:szCs w:val="20"/>
              </w:rPr>
              <w:t>期刊类别</w:t>
            </w:r>
          </w:p>
        </w:tc>
        <w:tc>
          <w:tcPr>
            <w:tcW w:w="1134" w:type="dxa"/>
            <w:shd w:val="clear" w:color="000000" w:fill="808080"/>
            <w:noWrap/>
            <w:vAlign w:val="center"/>
            <w:hideMark/>
          </w:tcPr>
          <w:p w:rsidR="00374B50" w:rsidRPr="00374B50" w:rsidRDefault="00374B50" w:rsidP="00374B50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b/>
                <w:bCs/>
                <w:color w:val="FFFFFF"/>
                <w:kern w:val="0"/>
                <w:sz w:val="20"/>
                <w:szCs w:val="20"/>
              </w:rPr>
              <w:t>收录类别</w:t>
            </w:r>
          </w:p>
        </w:tc>
        <w:tc>
          <w:tcPr>
            <w:tcW w:w="2977" w:type="dxa"/>
            <w:shd w:val="clear" w:color="000000" w:fill="808080"/>
            <w:noWrap/>
            <w:vAlign w:val="center"/>
            <w:hideMark/>
          </w:tcPr>
          <w:p w:rsidR="00374B50" w:rsidRPr="00374B50" w:rsidRDefault="00374B50" w:rsidP="00374B50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b/>
                <w:bCs/>
                <w:color w:val="FFFFFF"/>
                <w:kern w:val="0"/>
                <w:sz w:val="20"/>
                <w:szCs w:val="20"/>
              </w:rPr>
              <w:t>所有作者</w:t>
            </w:r>
          </w:p>
        </w:tc>
        <w:tc>
          <w:tcPr>
            <w:tcW w:w="1559" w:type="dxa"/>
            <w:shd w:val="clear" w:color="000000" w:fill="808080"/>
            <w:noWrap/>
            <w:vAlign w:val="center"/>
            <w:hideMark/>
          </w:tcPr>
          <w:p w:rsidR="00374B50" w:rsidRPr="00374B50" w:rsidRDefault="00374B50" w:rsidP="00374B50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b/>
                <w:bCs/>
                <w:color w:val="FFFFFF"/>
                <w:kern w:val="0"/>
                <w:sz w:val="20"/>
                <w:szCs w:val="20"/>
              </w:rPr>
              <w:t>通讯作者</w:t>
            </w:r>
          </w:p>
        </w:tc>
        <w:tc>
          <w:tcPr>
            <w:tcW w:w="851" w:type="dxa"/>
            <w:shd w:val="clear" w:color="000000" w:fill="808080"/>
            <w:noWrap/>
            <w:vAlign w:val="center"/>
            <w:hideMark/>
          </w:tcPr>
          <w:p w:rsidR="00374B50" w:rsidRPr="00374B50" w:rsidRDefault="00374B50" w:rsidP="00374B50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b/>
                <w:bCs/>
                <w:color w:val="FFFFFF"/>
                <w:kern w:val="0"/>
                <w:sz w:val="20"/>
                <w:szCs w:val="20"/>
              </w:rPr>
              <w:t>第一单位</w:t>
            </w:r>
          </w:p>
        </w:tc>
        <w:tc>
          <w:tcPr>
            <w:tcW w:w="992" w:type="dxa"/>
            <w:shd w:val="clear" w:color="000000" w:fill="808080"/>
            <w:noWrap/>
            <w:vAlign w:val="center"/>
            <w:hideMark/>
          </w:tcPr>
          <w:p w:rsidR="00374B50" w:rsidRPr="00374B50" w:rsidRDefault="00374B50" w:rsidP="00374B50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b/>
                <w:bCs/>
                <w:color w:val="FFFFFF"/>
                <w:kern w:val="0"/>
                <w:sz w:val="20"/>
                <w:szCs w:val="20"/>
              </w:rPr>
              <w:t>通讯单位</w:t>
            </w:r>
          </w:p>
        </w:tc>
        <w:tc>
          <w:tcPr>
            <w:tcW w:w="709" w:type="dxa"/>
            <w:shd w:val="clear" w:color="000000" w:fill="808080"/>
            <w:noWrap/>
            <w:vAlign w:val="center"/>
            <w:hideMark/>
          </w:tcPr>
          <w:p w:rsidR="00374B50" w:rsidRPr="00374B50" w:rsidRDefault="00374B50" w:rsidP="00374B50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b/>
                <w:bCs/>
                <w:color w:val="FFFFFF"/>
                <w:kern w:val="0"/>
                <w:sz w:val="20"/>
                <w:szCs w:val="20"/>
              </w:rPr>
              <w:t>发表年份</w:t>
            </w:r>
          </w:p>
        </w:tc>
        <w:tc>
          <w:tcPr>
            <w:tcW w:w="567" w:type="dxa"/>
            <w:shd w:val="clear" w:color="000000" w:fill="808080"/>
            <w:noWrap/>
            <w:vAlign w:val="center"/>
            <w:hideMark/>
          </w:tcPr>
          <w:p w:rsidR="00374B50" w:rsidRPr="00374B50" w:rsidRDefault="00374B50" w:rsidP="00374B50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b/>
                <w:bCs/>
                <w:color w:val="FFFFFF"/>
                <w:kern w:val="0"/>
                <w:sz w:val="20"/>
                <w:szCs w:val="20"/>
              </w:rPr>
              <w:t>卷、期</w:t>
            </w:r>
          </w:p>
        </w:tc>
        <w:tc>
          <w:tcPr>
            <w:tcW w:w="1842" w:type="dxa"/>
            <w:shd w:val="clear" w:color="000000" w:fill="808080"/>
            <w:noWrap/>
            <w:vAlign w:val="center"/>
            <w:hideMark/>
          </w:tcPr>
          <w:p w:rsidR="00374B50" w:rsidRPr="00374B50" w:rsidRDefault="00374B50" w:rsidP="00374B50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b/>
                <w:bCs/>
                <w:color w:val="FFFFFF"/>
                <w:kern w:val="0"/>
                <w:sz w:val="20"/>
                <w:szCs w:val="20"/>
              </w:rPr>
              <w:t>页面范围文章号</w:t>
            </w:r>
          </w:p>
        </w:tc>
      </w:tr>
      <w:tr w:rsidR="00F6424A" w:rsidRPr="00374B50" w:rsidTr="00454055">
        <w:trPr>
          <w:cantSplit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Default="00F6424A" w:rsidP="00F6424A">
            <w:pPr>
              <w:widowControl/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Detection of EGFR gene with a droplet digital PCR chip integrating a double-layer glass reservoir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Analytical Biochemistry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国外重要刊物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SCI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和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EI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同时收录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Yuan, Haojun; Gao, Wanlei; Yin, Jiawen; Chen, Kai; Mu, Ying; Jin, Qinghui; Jia, Chunping; Cong, Hui; Yu, Jiancheng; Zhao, Jianlong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Gao, Wanlei ; Jin, Qinghui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宁波大学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宁波大学，传感技术国家重点实验室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2022-11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656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10.1016/j.ab.2022.114877</w:t>
            </w:r>
          </w:p>
        </w:tc>
      </w:tr>
      <w:tr w:rsidR="00F6424A" w:rsidRPr="00374B50" w:rsidTr="00454055">
        <w:trPr>
          <w:cantSplit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Default="00F6424A" w:rsidP="00F6424A">
            <w:pPr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Integrated microfluidic system for isolating exosome and analyzing protein marker PD-L1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Biosensors and Bioelectronics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国外重要刊物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SCI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和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EI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同时收录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Lu, Yunxing; Ye, Ling; Jian, Xiaoyu; Yang, Dawei; Zhang, Hongwei; Tong, Zhaoduo; Wu, Zhenhua; Shi, Nan; Han, Yunwei; Mao, Hongju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Mao, Hongju ; Han, Yunwei ; Shi, Nan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2022-05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10.1016/j.bios.2021.113879</w:t>
            </w:r>
          </w:p>
        </w:tc>
      </w:tr>
      <w:tr w:rsidR="00F6424A" w:rsidRPr="00374B50" w:rsidTr="00454055">
        <w:trPr>
          <w:cantSplit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Default="00F6424A" w:rsidP="00F6424A">
            <w:pPr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An Integrated Sample-to-Answer SERS Platform for Multiplex Phenotyping of Extracellular Vesicles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SSRN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国外重要刊物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EI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收录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Lin, Weiming; Yuan, Liwen; Gao, Zehang; Cai, Gaozhe; Liang, Cheng; Fan, Min; Xiu, Xianjie; Huang, Zufang; Feng, Shilun; Wang, Jing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Huang, Zufang ; Feng, Shilun ; Wang, Jing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福建师范大学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2022-01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/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10.2139/ssrn.4328209</w:t>
            </w:r>
          </w:p>
        </w:tc>
      </w:tr>
      <w:tr w:rsidR="00F6424A" w:rsidRPr="00374B50" w:rsidTr="00454055">
        <w:trPr>
          <w:cantSplit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Default="00F6424A" w:rsidP="00F6424A">
            <w:pPr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Recent Progress in Bio-Integrated Intelligent Sensing System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Advanced Intelligent Systems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国外重要刊物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EI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收录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Liu, Mengwei; Zhang, Yujia; Tao, Tiger H.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Tao, Tiger H.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2022-06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4,6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10.1002/aisy.202100280</w:t>
            </w:r>
          </w:p>
        </w:tc>
      </w:tr>
      <w:tr w:rsidR="00F6424A" w:rsidRPr="00374B50" w:rsidTr="00454055">
        <w:trPr>
          <w:cantSplit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Default="00F6424A" w:rsidP="00F6424A">
            <w:pPr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A silk-based self-adaptive flexible opto-electro neural probe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Microsystems and Nanoengineering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国外重要刊物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SCI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和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EI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同时收录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Zhou, Yu; Gu, Chi; Liang, Jizhi; Zhang, Bohan; Yang, Huiran; Zhou, Zhitao; Li, Meng; Sun, Liuyang; Tao, Tiger H.; Wei, Xiaoling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Tao, Tiger H. ; Wei, Xiaoling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2022-12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8,1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10.1038/s41378-022-00461-4</w:t>
            </w:r>
          </w:p>
        </w:tc>
      </w:tr>
      <w:tr w:rsidR="00F6424A" w:rsidRPr="00374B50" w:rsidTr="00454055">
        <w:trPr>
          <w:cantSplit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Default="00F6424A" w:rsidP="00F6424A">
            <w:pPr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Demands and technical developments of clinical flow cytometry with emphasis in quantitative, spectral, and imaging capabilities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Nanotechnology and Precision Engineering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国外重要刊物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EI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收录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Zhang, Ting; Gao, Mengge; Chen, Xiao; Gao, Chiyuan; Feng, Shilun; Chen, Deyong; Wang, Junbo; Zhao, Xiaosu; Chen, Jian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Wang, Junbo ; Chen, Jian ; Zhao, Xiaosu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2022-12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5,4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10.1063/10.0015301</w:t>
            </w:r>
          </w:p>
        </w:tc>
      </w:tr>
      <w:tr w:rsidR="00F6424A" w:rsidRPr="00374B50" w:rsidTr="00454055">
        <w:trPr>
          <w:cantSplit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Default="00F6424A" w:rsidP="00F6424A">
            <w:pPr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Silk Microneedle Patch Capable of On-Demand Multidrug Delivery to the Brain for Glioblastoma Treatment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Advanced Materials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国外重要刊物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EI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收录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Wang, Zijing; Yang, Zhipeng; Jiang, Jianjuan; Shi, Zhifeng; Mao, Ying; Qin, Nan; Tao, Tiger H.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Qin, Nan ; Tao, Tiger H.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2022-06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34,1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10.1002/adma.202106606</w:t>
            </w:r>
          </w:p>
        </w:tc>
      </w:tr>
      <w:tr w:rsidR="00F6424A" w:rsidRPr="00374B50" w:rsidTr="00454055">
        <w:trPr>
          <w:cantSplit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Default="00F6424A" w:rsidP="00F6424A">
            <w:pPr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Lower fluidic resistance of double-layer droplet continuous flow PCR microfluidic chip for rapid detection of bacteria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Analytica Chimica Acta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国外重要刊物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EI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收录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Li, Zhenqing; Wang, Yifei; Gao, Zehang; Sekine, Shinichi; You, Qingxiang; Zhuang, Songlin; Zhang, Dawei; Feng, Shilun; Yamaguchi, Yoshinori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Zhang, Dawei ; Feng, Shilun ; Yamaguchi, Yoshinori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上海科技大学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2022-04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1251,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10.1016/j.aca.2023.340995</w:t>
            </w:r>
          </w:p>
        </w:tc>
      </w:tr>
      <w:tr w:rsidR="00F6424A" w:rsidRPr="00374B50" w:rsidTr="00454055">
        <w:trPr>
          <w:cantSplit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Default="00F6424A" w:rsidP="00F6424A">
            <w:pPr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A microfluidic immunosensor based on magnetic separation for rapid detection of okadaic acid in marine shellfish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Analytica Chimica Acta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国外重要刊物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EI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收录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Ji, Yuxiang; Cai, Gaozhe; Liang, Cheng; Gao, Zehang; Lin, Weimin; Ming, Zizhen; Feng, Shilun; Zhao, Hongwei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Zhao, Hongwei ; Feng, Shilun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海南大学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2022-01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1239,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10.1016/j.aca.2022.340737</w:t>
            </w:r>
          </w:p>
        </w:tc>
      </w:tr>
      <w:tr w:rsidR="00F6424A" w:rsidRPr="00374B50" w:rsidTr="00454055">
        <w:trPr>
          <w:cantSplit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Default="00F6424A" w:rsidP="00F6424A">
            <w:pPr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Single-cell sorting using integrated pneumatic valve droplet microfluidic chip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Talanta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国外重要刊物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EI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收录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Zhou, Yang; Yu, Zhibin; Wu, Man; Lan, Yuwei; Jia, Chunping; Zhao, Jianlong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Zhao, Jianlong ; Jia, Chunping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2022-02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253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10.1016/j.talanta.2022.124044</w:t>
            </w:r>
          </w:p>
        </w:tc>
      </w:tr>
      <w:tr w:rsidR="00F6424A" w:rsidRPr="00374B50" w:rsidTr="00454055">
        <w:trPr>
          <w:cantSplit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Default="00F6424A" w:rsidP="00F6424A">
            <w:pPr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Microcantilever-Based In Situ Temperature-Programmed Desorption (TPD) Technique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Journal of Physical Chemistry Letters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国外重要刊物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SCI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和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EI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同时收录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Xu, Pengcheng; Li, Xinyu; Zhou, Yufan; Chen, Ying; Wang, Xuefeng; Jia, Hao; Li, Ming; Yu, Haitao; Li, Xinxin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Li, Xinxin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2022-01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14,2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567-575</w:t>
            </w:r>
          </w:p>
        </w:tc>
      </w:tr>
      <w:tr w:rsidR="00F6424A" w:rsidRPr="00374B50" w:rsidTr="00454055">
        <w:trPr>
          <w:cantSplit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Default="00F6424A" w:rsidP="00F6424A">
            <w:pPr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3D Electron-Beam Writing of Functional Nanostructures in Recombinant Spider Silk Proteins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IEEE Symposium on Mass Storage Systems and Technologies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国外重要刊物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EI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收录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Qin, Nan; Jiang, Jianjuan; Tao, Tiger H.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Tao, Tiger H.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2022-01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/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1-4</w:t>
            </w:r>
          </w:p>
        </w:tc>
      </w:tr>
      <w:tr w:rsidR="00F6424A" w:rsidRPr="00374B50" w:rsidTr="00454055">
        <w:trPr>
          <w:cantSplit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Default="00F6424A" w:rsidP="00F6424A">
            <w:pPr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Wafer-Level Fabricated Tight-Coupling Dual-Solenoid Transformer Chips With Watt-Scale Power Transfer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IEEE Transactions on Power Electronics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国外重要刊物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EI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收录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Chen, Changnan; Pan, Pichao; Lyu, Dongfeng; Gu, Jiebin; Liu, Min; Li, Xinxin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Li, Xinxin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2022-04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38,4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5118-5127</w:t>
            </w:r>
          </w:p>
        </w:tc>
      </w:tr>
      <w:tr w:rsidR="00F6424A" w:rsidRPr="00374B50" w:rsidTr="00454055">
        <w:trPr>
          <w:cantSplit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Default="00F6424A" w:rsidP="00F6424A">
            <w:pPr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An easy-repeat method to build a blood-brain barrier model on a chip with independent TEER detection module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Chinese Journal of Analytical Chemistry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国外重要刊物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EI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收录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Yang, Pan-Hui; Zheng, Feng-Yi; Li, Qiu-Shi; Tian, Tian; Zhang, Guo-Yuan; Wu, Lei; Mao, Hong-Ju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Wu, Lei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2022-02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50,2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97-101</w:t>
            </w:r>
          </w:p>
        </w:tc>
      </w:tr>
      <w:tr w:rsidR="00F6424A" w:rsidRPr="00374B50" w:rsidTr="00454055">
        <w:trPr>
          <w:cantSplit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Default="00F6424A" w:rsidP="00F6424A">
            <w:pPr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Sensitivity of photoelctrocehmical aptasensor using spiral nanorods for detecting antiobiotic levels in experimental and real samples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Talanta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国外重要刊物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EI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收录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Sun, Yimeng; Ma, Cong; Wu, Man; Jia, Chunping; Feng, Shilun; Zhao, Jianlong; Liang, Lijuan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Liang, Lijuan ; Feng, Shilun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2022-01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237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10.1016/j.talanta.2021.122930</w:t>
            </w:r>
          </w:p>
        </w:tc>
      </w:tr>
      <w:tr w:rsidR="00F6424A" w:rsidRPr="00374B50" w:rsidTr="00454055">
        <w:trPr>
          <w:cantSplit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Default="00F6424A" w:rsidP="00F6424A">
            <w:pPr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In Situ TEM Technique Revealing the Deactivation Mechanism of Bimetallic Pd-Ag Nanoparticles in Hydrogen Sensors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Nano Letters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国外重要刊物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SCI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和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EI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同时收录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Wang, Xueqing; Li, Ming; Xu, Pengcheng; Chen, Ying; Yu, Haitao; Li, Xinxin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Xu, Pengcheng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2022-04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22,7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3157-3164</w:t>
            </w:r>
          </w:p>
        </w:tc>
      </w:tr>
      <w:tr w:rsidR="00F6424A" w:rsidRPr="00374B50" w:rsidTr="00454055">
        <w:trPr>
          <w:cantSplit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Default="00F6424A" w:rsidP="00F6424A">
            <w:pPr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A batch microfabrication of a self-cleaning, ultradurable electrochemical sensor employing a BDD film for the online monitoring of free chlorine in tap water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Microsystems and Nanoengineering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国外重要刊物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SCI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和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EI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同时收录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Yin, Jiawen; Gao, Wanlei; Yu, Weijian; Guan, Yihua; Wang, Zhenyu; Jin, Qinghui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Gao, Wanlei ; Jin, Qinghui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宁波大学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宁波大学，传感技术国家重点实验室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2022-12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8,1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10.1038/s41378-022-00359-1</w:t>
            </w:r>
          </w:p>
        </w:tc>
      </w:tr>
      <w:tr w:rsidR="00F6424A" w:rsidRPr="00374B50" w:rsidTr="00454055">
        <w:trPr>
          <w:cantSplit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Default="00F6424A" w:rsidP="00F6424A">
            <w:pPr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A semi-packed gas chromatography column with high-density elliptic cylindrical posts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Journal of Chromatography 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国外重要刊物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EI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收录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Chen, Boxin; Feng, Fei; Zhao, Yangyang; Liu, Qiyong; Zhao, Bin; Li, Lei; Zhou, Haimei; Li, Xinxin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Feng, Fei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2022-01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1662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10.1016/j.chroma.2021.462725</w:t>
            </w:r>
          </w:p>
        </w:tc>
      </w:tr>
      <w:tr w:rsidR="00F6424A" w:rsidRPr="00374B50" w:rsidTr="00454055">
        <w:trPr>
          <w:cantSplit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Default="00F6424A" w:rsidP="00F6424A">
            <w:pPr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Chip-Based MEMS Platform for Thermogravimetric/Differential Thermal Analysis (TG/DTA) Joint Characterization of Materials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Micromachines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国外重要刊物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SCI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和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EI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同时收录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Zhou, Wenhan; Li, Xinyu; Yao, Fanglan; Zhang, Haozhi; Sun, Ke; Chen, Fang; Xu, Pengcheng; Li, Xinxin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Xu, Pengcheng ; Li, Xinxin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2022-03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13,3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10.3390/mi13030445</w:t>
            </w:r>
          </w:p>
        </w:tc>
      </w:tr>
      <w:tr w:rsidR="00F6424A" w:rsidRPr="00374B50" w:rsidTr="00454055">
        <w:trPr>
          <w:cantSplit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Default="00F6424A" w:rsidP="00F6424A">
            <w:pPr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A two-step wet etching process of PZT thin film with ultra-low undercut for MEMS applications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Sensors and Actuators A: Physical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国外重要刊物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EI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收录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Su, Yongquan; Liu, Yichen; Fei, Yue; Wang, Lihao; Cai, Jindong; Chen, Siqi; Wu, Zhenyu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Wu, Zhenyu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上海大学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上海大学，传感技术国家重点实验室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2022-01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349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10.1016/j.sna.2022.114014</w:t>
            </w:r>
          </w:p>
        </w:tc>
      </w:tr>
      <w:tr w:rsidR="00F6424A" w:rsidRPr="00374B50" w:rsidTr="00454055">
        <w:trPr>
          <w:cantSplit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Default="00F6424A" w:rsidP="00F6424A">
            <w:pPr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Resolution adjustable Lissajous scanning with piezoelectric MEMS mirrors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Optics Express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国外重要刊物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EI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收录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Zhang, Yuyao; Liu, Yichen; Wang, Lihao; Su, Yongquan; Zhang, Yonggui; Yu, Zihao; Zhu, Weihong; Wang, Yang; Wu, Zhenyu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Wang, Yang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上海大学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上海大学，传感技术国家重点实验室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2022-01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31,2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2846-2859</w:t>
            </w:r>
          </w:p>
        </w:tc>
      </w:tr>
      <w:tr w:rsidR="00F6424A" w:rsidRPr="00374B50" w:rsidTr="00454055">
        <w:trPr>
          <w:cantSplit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Default="00F6424A" w:rsidP="00F6424A">
            <w:pPr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Microfabricated sensor device for CW and pulsed laser power measurements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Optics Express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国外重要刊物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EI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收录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Hu, Yuqiang; Xie, Fei; Liu, Qihui; Wang, Nan; Zhang, Jin; Liu, Yichen; Su, Yongquan; Wang, Yang; Chen, Hao; Wu, Zhenyu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Chen, Hao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上海大学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上海大学，传感技术国家重点实验室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2022-01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31,2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2330-2344</w:t>
            </w:r>
          </w:p>
        </w:tc>
      </w:tr>
      <w:tr w:rsidR="00F6424A" w:rsidRPr="00374B50" w:rsidTr="00454055">
        <w:trPr>
          <w:cantSplit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Default="00F6424A" w:rsidP="00F6424A">
            <w:pPr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Single-side micromachined ultra-small thermopile IR detecting pixels for dense-array integration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Journal of Micromechanics and Microengineering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国外重要刊物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EI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收录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Zhou, Wenhan; Zhang, Haozhi; Chen, Pu; Ni, Zao; Li, Wei; Wang, Jiachou; Li, Xinxin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Li, Xinxin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2022-05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32,5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10.1088/1361-6439/ac5c76</w:t>
            </w:r>
          </w:p>
        </w:tc>
      </w:tr>
      <w:tr w:rsidR="00F6424A" w:rsidRPr="00374B50" w:rsidTr="00454055">
        <w:trPr>
          <w:cantSplit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Default="00F6424A" w:rsidP="00F6424A">
            <w:pPr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Integrated Piezoresistive Normal Force Sensors Fabricated Using Transfer Processes with Stiction Effect Temporary Handling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Micromachines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国外重要刊物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SCI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和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EI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同时收录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Liu, Ni; Zhong, Peng; Zheng, Chaoyue; Sun, Ke; Zhong, Yifei; Yang, Heng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Zhong, Yifei ; Yang, Heng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上海中医药大学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上海中医药大学，传感技术国家重点实验室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2022-05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13,5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10.3390/mi13050759</w:t>
            </w:r>
          </w:p>
        </w:tc>
      </w:tr>
      <w:tr w:rsidR="00F6424A" w:rsidRPr="00374B50" w:rsidTr="00454055">
        <w:trPr>
          <w:cantSplit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Default="00F6424A" w:rsidP="00F6424A">
            <w:pPr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An all-silicon microfabricated gas chromatographic column with a high aspect ratio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Sensors and Actuators B: Chemical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国外重要刊物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EI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收录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Zhang, Haiyan; Feng, Fei; Zhao, Yangyang; Zhao, Bin; Li, Lei; Zheng, Dan; Li, Xinxin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Feng, Fei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2022-09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367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10.1016/j.snb.2022.132156</w:t>
            </w:r>
          </w:p>
        </w:tc>
      </w:tr>
      <w:tr w:rsidR="00F6424A" w:rsidRPr="00374B50" w:rsidTr="00454055">
        <w:trPr>
          <w:cantSplit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Default="00F6424A" w:rsidP="00F6424A">
            <w:pPr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Free chlorine ultra-sensitive detection in tap water via an enrichment-sensing process by an interdigitated microelectrode sensor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Electrochimica Acta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国外重要刊物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EI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收录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Yin, Jiawen; Zhang, Jinghe; Feng, Lufan; Guan, Yihua; Gao, Wanlei; Jin, Qinghui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Gao, Wanlei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宁波大学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宁波大学，传感技术国家重点实验室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2022-07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419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10.1016/j.electacta.2022.140428</w:t>
            </w:r>
          </w:p>
        </w:tc>
      </w:tr>
      <w:tr w:rsidR="00F6424A" w:rsidRPr="00374B50" w:rsidTr="00454055">
        <w:trPr>
          <w:cantSplit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Default="00F6424A" w:rsidP="00F6424A">
            <w:pPr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Fabrication of a micro gas chromatography column via the layer-by-layer deposition of mesoporous silica as the stationary phase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Journal of Chromatography 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国外重要刊物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SCI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和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EI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同时收录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Zhang, Haiyan; Feng, Fei; Zhao, Yangyang; Zhao, Bin; Li, Lei; Zheng, Dan; Li, Xinxin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Feng, Fei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2022-06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1673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10.1016/j.chroma.2022.463082</w:t>
            </w:r>
          </w:p>
        </w:tc>
      </w:tr>
      <w:tr w:rsidR="00F6424A" w:rsidRPr="00374B50" w:rsidTr="00454055">
        <w:trPr>
          <w:cantSplit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Default="00F6424A" w:rsidP="00F6424A">
            <w:pPr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AlScN Piezoelectric MEMS Mirrors with Large Field of View for LiDAR Application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Micromachines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国外重要刊物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SCI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和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EI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同时收录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Liu, Yichen; Wang, Lihao; Su, Yongquan; Zhang, Yuyao; Wang, Yang; Wu, Zhenyu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Wu, Zhenyu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2022-09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13,9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10.3390/mi13091550</w:t>
            </w:r>
          </w:p>
        </w:tc>
      </w:tr>
      <w:tr w:rsidR="00F6424A" w:rsidRPr="00374B50" w:rsidTr="00454055">
        <w:trPr>
          <w:cantSplit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Default="00F6424A" w:rsidP="00F6424A">
            <w:pPr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Control Algorithm of a Novel MEMS Fast Steering Mirror for High Precision Beam Pointing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SSRN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国外重要刊物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EI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收录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Zihao, Yu; Lihao, Wang; Yang, Wang; Yonggui, Zhang; Yichen, Liu; Wu, Zhenyu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Zihao, Yu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2022-12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/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F6424A" w:rsidRPr="00374B50" w:rsidTr="00454055">
        <w:trPr>
          <w:cantSplit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Default="00F6424A" w:rsidP="00F6424A">
            <w:pPr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Single-Crystal Capacitive Sensors with Micropatterned Electrodes via Space-Confined Growth of the Metal–Organic Framework HKUST-1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Advanced Functional Materials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国外重要刊物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EI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收录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Xia, Benzheng; Matav, Aleksander; Tu, Min; Rubio-Giménez, Víctor; Tietze, Max Lutz; Marreiros, João; Ceyssens, Frederik; Cresens, Charlotte; Wauteraerts, Nathalie; Kubarev, Alexey; Kraft, Michael; Ameloot, Rob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Ameloot, Rob ; Tu, Min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鲁汶大学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2022-09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32,36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10.1002/adfm.202204065</w:t>
            </w:r>
          </w:p>
        </w:tc>
      </w:tr>
      <w:tr w:rsidR="00F6424A" w:rsidRPr="00374B50" w:rsidTr="00454055">
        <w:trPr>
          <w:cantSplit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Default="00F6424A" w:rsidP="00F6424A">
            <w:pPr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Micro-PCR chip-based multifunctional ultrafast SARS-CoV-2 detection platform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Lab on a Chip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国外重要刊物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SCI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和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EI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同时收录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Yin, Hao; Tong, Zhaoduo; Shen, Chuanjie; Xu, Xin; Ma, Hui; Wu, Zhenhua; Qi, Yong; Mao, Hongju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Wu, Zhenhua ; Qi, Yong ; Mao, Hongju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2022-05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22,14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2671-2681</w:t>
            </w:r>
          </w:p>
        </w:tc>
      </w:tr>
      <w:tr w:rsidR="00F6424A" w:rsidRPr="00374B50" w:rsidTr="00454055">
        <w:trPr>
          <w:cantSplit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Default="00F6424A" w:rsidP="00F6424A">
            <w:pPr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A microfabricated fiber-integrated diamond magnetometer with ensemble nitrogen-vacancy centers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Applied Physics Letters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国外重要刊物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EI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收录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Xie, Fei; Hu, Yuqiang; Li, Lingyun; Wang, Cao; Liu, Qihui; Wang, Nan; Wang, Lihao; Wang, Shuna; Cheng, Jiangong; Chen, Hao; Wu, Zhenyu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Chen, Hao ; Wu, Zhenyu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2022-05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120,19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10.1063/5.0089732</w:t>
            </w:r>
          </w:p>
        </w:tc>
      </w:tr>
      <w:tr w:rsidR="00F6424A" w:rsidRPr="00374B50" w:rsidTr="00454055">
        <w:trPr>
          <w:cantSplit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Default="00F6424A" w:rsidP="00F6424A">
            <w:pPr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Process Control Monitor (PCM) for Simultaneous Determination of the Piezoelectric Coefficients d31 and d33 of AlN and AlScN Thin Films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Micromachines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国外重要刊物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EI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收录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Zhang, Hao; Wang, Yang; Wang, Lihao; Liu, Yichen; Chen, Hao; Wu, Zhenyu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Wu, Zhenyu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2022-04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13,4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10.3390/mi13040581</w:t>
            </w:r>
          </w:p>
        </w:tc>
      </w:tr>
      <w:tr w:rsidR="00F6424A" w:rsidRPr="00374B50" w:rsidTr="00454055">
        <w:trPr>
          <w:cantSplit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Default="00F6424A" w:rsidP="00F6424A">
            <w:pPr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lastRenderedPageBreak/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Realization of high-dynamic-range broadband magnetic-field sensing with ensemble nitrogen-vacancy centers in diamond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Review of Scientific Instruments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国外重要刊物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SCI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和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EI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同时收录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Wang, Cao; Liu, Qihui; Hu, Yuqiang; Xie, Fei; Krishna, Krishangi; Wang, Nan; Wang, Lihao; Wang, Yang; Toussaint, Kimani C.; Cheng, Jiangong; Chen, Hao; Wu, Zhenyu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Cheng, Jiangong ; Chen, Hao ; Wu, Zhenyu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2022-01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94,1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10.1063/5.0089908</w:t>
            </w:r>
          </w:p>
        </w:tc>
      </w:tr>
      <w:tr w:rsidR="00F6424A" w:rsidRPr="00374B50" w:rsidTr="00454055">
        <w:trPr>
          <w:cantSplit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Default="00F6424A" w:rsidP="00F6424A">
            <w:pPr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MEMS-Casting Fabricated Chip-Style 3D Metal Solenoidal Transformers towards Integrated Power Supply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Micromachines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国外重要刊物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SCI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和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EI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同时收录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Wang, Nianying; Chen, Changnan; Chen, Pu; Gu, Jiebin; Pan, Pichao; Han, Ruofeng; Liu, Min; Li, Xinxin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Li, Xinxin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2022-02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13,2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10.3390/mi13020325</w:t>
            </w:r>
          </w:p>
        </w:tc>
      </w:tr>
      <w:tr w:rsidR="00F6424A" w:rsidRPr="00374B50" w:rsidTr="00454055">
        <w:trPr>
          <w:cantSplit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Default="00F6424A" w:rsidP="00F6424A">
            <w:pPr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The Discovery of Novel Circulating Cancer-Related Cells in Circulation Poses New Challenges to Microfluidic Devices for Enrichment and Detection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Small Methods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国外重要刊物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SCI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和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EI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同时收录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Wu, Man; Huang, Yuhang; Zhou, Yang; Zhao, Hui; Lan, Yuwei; Yu, Zhibin; Jia, Chunping; Cong, Hui; Zhao, Jianlong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Jia, Chunping ; Zhao, Jianlong ; Cong, Hui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2022-07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6,7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10.1002/smtd.202200226</w:t>
            </w:r>
          </w:p>
        </w:tc>
      </w:tr>
      <w:tr w:rsidR="00F6424A" w:rsidRPr="00374B50" w:rsidTr="00454055">
        <w:trPr>
          <w:cantSplit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Default="00F6424A" w:rsidP="00F6424A">
            <w:pPr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Efficient Optoelectronic Devices Enabled by Near-Infrared Organic Semiconductors with a Photoresponse beyond 1050 nm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ACS Applied Materials and Interfaces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国外重要刊物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SCI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和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EI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同时收录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Zhang, Yi; Wei, Qingyun; He, Zhilong; Wang, Yan; Shan, Tong; Fu, Yanyan; Guo, Xiaojun; Zhong, Hongliang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Zhong, Hongliang ; Fu, Yanyan ; Guo, Xiaojun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上海交通大学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2022-07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14,27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31066-31074</w:t>
            </w:r>
          </w:p>
        </w:tc>
      </w:tr>
      <w:tr w:rsidR="00F6424A" w:rsidRPr="00374B50" w:rsidTr="00454055">
        <w:trPr>
          <w:cantSplit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Default="00F6424A" w:rsidP="00F6424A">
            <w:pPr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lastRenderedPageBreak/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Single-Atom-Regulated Heterostructure of Binary Nanosheets to Enable Dendrite-Free and Kinetics-Enhanced Li–S Batteries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Advanced Functional Materials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国外重要刊物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EI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收录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Zhou, Chao; Li, Ming; Hu, Nantao; Yang, Jianhua; Li, Hong; Yan, Jiawei; Lei, Puyi; Zhuang, Yunpeng; Guo, Shouwu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Guo, Shouwu ; Li, Ming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上海交通大学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2022-08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32,33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10.1002/adfm.202204635</w:t>
            </w:r>
          </w:p>
        </w:tc>
      </w:tr>
      <w:tr w:rsidR="00F6424A" w:rsidRPr="00374B50" w:rsidTr="00454055">
        <w:trPr>
          <w:cantSplit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Default="00F6424A" w:rsidP="00F6424A">
            <w:pPr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Flexible Metal Halide Perovskite Photodetector Arrays via Photolithography and Dry Lift-Off Patterning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Advanced Engineering Materials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国外重要刊物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EI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收录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Xia, Benzheng; Tu, Min; Pradhan, Bapi; Ceyssens, Frederik; Tietze, Max Lutz; Rubio-Giménez, Víctor; Wauteraerts, Nathalie; Gao, Yujie; Kraft, Michael; Steele, Julian A.; Debroye, Elke; Hofkens, Johan; Ameloot, Rob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Tu, Min ; Ameloot, Rob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鲁汶大学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鲁汶大学，传感技术国家重点实验室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2022-01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24,1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10.1002/adem.202100930</w:t>
            </w:r>
          </w:p>
        </w:tc>
      </w:tr>
      <w:tr w:rsidR="00F6424A" w:rsidRPr="00374B50" w:rsidTr="00454055">
        <w:trPr>
          <w:cantSplit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Default="00F6424A" w:rsidP="00F6424A">
            <w:pPr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A low-cost and simple-fabricated epidermal sweat patch based on "cut-and-paste" manufacture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Sensors and Actuators B: Chemical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国外重要刊物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EI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收录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Sun, Teng; Hui, Jianan; Zhou, Lin; Lin, Bo; Sun, Hebin; Bai, Yanan; Zhao, Jianlong; Mao, Hongju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Zhao, Jianlong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2022-10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368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10.1016/j.snb.2022.132184</w:t>
            </w:r>
          </w:p>
        </w:tc>
      </w:tr>
      <w:tr w:rsidR="00F6424A" w:rsidRPr="00374B50" w:rsidTr="00454055">
        <w:trPr>
          <w:cantSplit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Default="00F6424A" w:rsidP="00F6424A">
            <w:pPr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An Ex Vivo Study of Outward Electrical Impedance Tomography (OEIT) for Intravascular Imaging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IEEE Transactions on Biomedical Engineering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国外重要刊物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EI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收录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Luo, Yuan; Huang, Dong; Huang, Zi-Yu; Hsiai, Tzung K.; Tai, Yu-Chong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Luo, Yuan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2022-02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69,2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734-745</w:t>
            </w:r>
          </w:p>
        </w:tc>
      </w:tr>
      <w:tr w:rsidR="00F6424A" w:rsidRPr="00374B50" w:rsidTr="00454055">
        <w:trPr>
          <w:cantSplit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Default="00F6424A" w:rsidP="00F6424A">
            <w:pPr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lastRenderedPageBreak/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Corrigendum to a low-cost and simple-fabricated epidermal sweat patch based on "cut-and-paste" manufacture; vol. 368, 1 October 2022, 132184 (Sensors and Actuators: B. Chemical (2022) 368, (S0925400522008267), (10.1016/j.snb.2022.132184))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Sensors and Actuators B: Chemical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国外重要刊物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EI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收录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Sun, Teng; Hui, Jianan; Zhou, Lin; Lin, Bo; Sun, Hebin; Bai, Yanan; Zhao, Jianlong; Mao, Hongju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Zhao, Jianlong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2022-12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373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10.1016/j.snb.2022.132729</w:t>
            </w:r>
          </w:p>
        </w:tc>
      </w:tr>
      <w:tr w:rsidR="00F6424A" w:rsidRPr="00374B50" w:rsidTr="00454055">
        <w:trPr>
          <w:cantSplit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Default="00F6424A" w:rsidP="00F6424A">
            <w:pPr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Bionic Magnetic Sensor Based on the MagR/Cry4 Complex-Configured Graphene Transistor with an Integrated On-Chip Gate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ACS Sensors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国外重要刊物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EI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收录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Cheng, Qian; Sun, Jianfei; Ge, Yuqing; Xue, Le; Mao, Hongju; Zhou, Lin; Zhao, Jianlong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Mao, Hongju ; Zhou, Lin ; Zhao, Jianlong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2022-02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8,2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793-802</w:t>
            </w:r>
          </w:p>
        </w:tc>
      </w:tr>
      <w:tr w:rsidR="00F6424A" w:rsidRPr="00374B50" w:rsidTr="00454055">
        <w:trPr>
          <w:cantSplit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Default="00F6424A" w:rsidP="00F6424A">
            <w:pPr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Superconducting Single-Photon Spectrometer with 3D-Printed Photonic-Crystal Filters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ACS Photonics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国外重要刊物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EI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收录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Xiao, You; Wei, Shuai; Xu, Jiajia; Ma, Ruoyan; Liu, Xiaoyu; Zhang, Xiaofu; Tao, Tiger H.; Li, Hao; Wang, Zengqi; You, Lixing; Wang, Zhen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Tao, Tiger H. ; Li, Hao ; You, Lixing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信息功能材料国家重点实验室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中国科学院大学，传感技术国家重点实验室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2022-10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9,10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3450-3456</w:t>
            </w:r>
          </w:p>
        </w:tc>
      </w:tr>
      <w:tr w:rsidR="00F6424A" w:rsidRPr="00374B50" w:rsidTr="00454055">
        <w:trPr>
          <w:cantSplit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Default="00F6424A" w:rsidP="00F6424A">
            <w:pPr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lastRenderedPageBreak/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Robotic Manipulation under Harsh Conditions Using Self-Healing Silk-Based Iontronics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Advanced Science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国外重要刊物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EI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收录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Liu, Mengwei; Zhang, Yujia; Zhang, Yanghong; Zhou, Zhitao; Qin, Nan; Tao, Tiger H.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Tao, Tiger H.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2022-01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9,2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10.1002/advs.202102596</w:t>
            </w:r>
          </w:p>
        </w:tc>
      </w:tr>
      <w:tr w:rsidR="00F6424A" w:rsidRPr="00374B50" w:rsidTr="00454055">
        <w:trPr>
          <w:cantSplit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Default="00F6424A" w:rsidP="00F6424A">
            <w:pPr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A Hierarchically Encoded Data Storage Device with Controlled Transiency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Advanced Materials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国外重要刊物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SCI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和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EI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同时收录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Wei, Shuai; Jiang, Jianjuan; Sun, Long; Li, Jianxing; Tao, Tiger H.; Zhou, Zhitao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Tao, Tiger H. ; Zhou, Zhitao ; Li, Jianxing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2022-05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34,20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10.1002/adma.202201035</w:t>
            </w:r>
          </w:p>
        </w:tc>
      </w:tr>
      <w:tr w:rsidR="00F6424A" w:rsidRPr="00374B50" w:rsidTr="00454055">
        <w:trPr>
          <w:cantSplit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Default="00F6424A" w:rsidP="00F6424A">
            <w:pPr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Motor-like microlasers functioning in biological fluids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Lab on a Chip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国外重要刊物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EI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收录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Wang, Ziyihui; Shang, Linwei; Gao, Zehang; Chan, Kok Ken; Gong, Chaoyang; Wang, Chenlu; Xu, Tianhua; Liu, Tiegen; Feng, Shilun; Chen, Yu-Cheng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Feng, Shilun ; Chen, Yu-Cheng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2022-08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22,19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3668-3675</w:t>
            </w:r>
          </w:p>
        </w:tc>
      </w:tr>
      <w:tr w:rsidR="00F6424A" w:rsidRPr="00374B50" w:rsidTr="00454055">
        <w:trPr>
          <w:cantSplit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Default="00F6424A" w:rsidP="00F6424A">
            <w:pPr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Stem Cell-Derived Exosomes: A New Method for Reversing Skin Aging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Tissue Engineering and Regenerative Medicine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国外重要刊物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SCI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和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EI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同时收录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Wu, Jin-Yan; Wu, Sai-Nan; Zhang, Li-Ping; Zhao, Xian-Sheng; Li, Yue; Yang, Qu-Yang; Yuan, Ruo-Yue; Liu, Jian-Lan; Mao, Hong-Ju; Zhu, Ning-Wen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Zhu, Ning-Wen ; Mao, Hong-Ju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复旦大学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2022-10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19,5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961-968</w:t>
            </w:r>
          </w:p>
        </w:tc>
      </w:tr>
      <w:tr w:rsidR="00F6424A" w:rsidRPr="00374B50" w:rsidTr="00454055">
        <w:trPr>
          <w:cantSplit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Default="00F6424A" w:rsidP="00F6424A">
            <w:pPr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In Situ Hydrogen Temperature-Programmed Reduction Technology Based on the Integrated Microcantilever for Metal Oxide Catalyst Analysis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Analytical Chemistry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国外重要刊物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SCI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和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EI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同时收录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Li, Xinyu; Xu, Pengcheng; Zhou, Yufan; Chen, Ying; Jia, Hao; Yu, Haitao; Li, Xinxin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Li, Xinxin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2022-11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94,47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16502-16509</w:t>
            </w:r>
          </w:p>
        </w:tc>
      </w:tr>
      <w:tr w:rsidR="00F6424A" w:rsidRPr="00374B50" w:rsidTr="00454055">
        <w:trPr>
          <w:cantSplit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Default="00F6424A" w:rsidP="00F6424A">
            <w:pPr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lastRenderedPageBreak/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Thermogravimetric Analysis on a Resonant Microcantilever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Analytical Chemistry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国外重要刊物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SCI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和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EI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同时收录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Yao, Fanglan; Xu, Pengcheng; Jia, Hao; Li, Xinyu; Yu, Haitao; Li, Xinxin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Li, Xinxin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2022-07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94,26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9380-9388</w:t>
            </w:r>
          </w:p>
        </w:tc>
      </w:tr>
      <w:tr w:rsidR="00F6424A" w:rsidRPr="00374B50" w:rsidTr="00454055">
        <w:trPr>
          <w:cantSplit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Default="00F6424A" w:rsidP="00F6424A">
            <w:pPr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Microreactor-Based TG-TEM Synchronous Analysis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Analytical Chemistry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国外重要刊物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SCI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和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EI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同时收录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Yao, Fanglan; Xu, Pengcheng; Li, Ming; Wang, Xuefeng; Jia, Hao; Chen, Ying; Li, Xinxin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Li, Xinxin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2022-06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94,25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9009-9017</w:t>
            </w:r>
          </w:p>
        </w:tc>
      </w:tr>
      <w:tr w:rsidR="00F6424A" w:rsidRPr="00374B50" w:rsidTr="00454055">
        <w:trPr>
          <w:cantSplit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Default="00F6424A" w:rsidP="00F6424A">
            <w:pPr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Failure Mechanism of Palladium-Silver Nanocatalysts-Sensitized Hydrogen Microsensor Revealed by In-Situ Transmission Electron Microscopy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IEEE Symposium on Mass Storage Systems and Technologies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国外重要刊物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EI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收录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Li, Ming; Wang, Xueqing; Xu, Pengcheng; Chen, Ying; Li, Xinxin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2022-01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/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735-738</w:t>
            </w:r>
          </w:p>
        </w:tc>
      </w:tr>
      <w:tr w:rsidR="00F6424A" w:rsidRPr="00374B50" w:rsidTr="00454055">
        <w:trPr>
          <w:cantSplit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Default="00F6424A" w:rsidP="00F6424A">
            <w:pPr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High-sensitivity sensor array base on molecular design and machine learning for amine differentiation in exhaled vapor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Chinese Journal of Analytical Chemistry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国外重要刊物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EI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收录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YAN, Ming-Zhu; CHEN, Jin-Ming; WANG, Bo; XU, Wei; CAO, Hui-Min; FU, Yan-Yan; HE, Qing-Guo; CHENG, Jian-Gong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FU, Yan-Yan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2022-03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50,3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10.1016/j.cjac.2022.100059</w:t>
            </w:r>
          </w:p>
        </w:tc>
      </w:tr>
      <w:tr w:rsidR="00F6424A" w:rsidRPr="00374B50" w:rsidTr="00454055">
        <w:trPr>
          <w:cantSplit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Default="00F6424A" w:rsidP="00F6424A">
            <w:pPr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Research progress of breath figure method in device application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Chinese Journal of Analytical Chemistry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国外重要刊物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EI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收录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YUAN, Ming-Shuai; XU, Wei; HE, Qing-Guo; CHENG, Jian-Gong; FU, Yan-Yan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CHENG, Jian-Gong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2022-01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50,1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44-52</w:t>
            </w:r>
          </w:p>
        </w:tc>
      </w:tr>
      <w:tr w:rsidR="00F6424A" w:rsidRPr="00374B50" w:rsidTr="00454055">
        <w:trPr>
          <w:cantSplit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Default="00F6424A" w:rsidP="00F6424A">
            <w:pPr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In Situ Turn-On Room Temperature Phosphorescence and Vapor Ultra-sensitivity at Lifetime Mode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Analytical Chemistry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国外重要刊物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SCI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和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EI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同时收录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Mei, Fen; Xu, Wei; Li, Bin; Zhu, Zhen; Fu, Yanyan; Cao, Huimin; He, Qingguo; Cheng, Jiangong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Xu, Wei ; He, Qingguo ; Cheng, Jiangong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2022-03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94,12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5190-5195</w:t>
            </w:r>
          </w:p>
        </w:tc>
      </w:tr>
      <w:tr w:rsidR="00F6424A" w:rsidRPr="00374B50" w:rsidTr="00454055">
        <w:trPr>
          <w:cantSplit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Default="00F6424A" w:rsidP="00F6424A">
            <w:pPr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lastRenderedPageBreak/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Micro-interfaces modulation by UV—ozone substrate treatment for MPEA vapor fluorescence detection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Nano Research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国外重要刊物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EI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收录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Li, Bin; Li, Keke; Xu, Wei; Yan, Mingzhu; Zhao, Jianhao; Zhang, Wukun; Yuan, Mingshuai; Fu, Yanyan; He, Qingguo; Cheng, Jiangong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Fu, Yanyan ; He, Qingguo ; Cheng, Jiangong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2022-03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/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10.1007/s12274-022-4221-x</w:t>
            </w:r>
          </w:p>
        </w:tc>
      </w:tr>
      <w:tr w:rsidR="00F6424A" w:rsidRPr="00374B50" w:rsidTr="00454055">
        <w:trPr>
          <w:cantSplit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Default="00F6424A" w:rsidP="00F6424A">
            <w:pPr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Tri-probe fluorescent sensor array for a wide concentration range and high precision identification of aqueous organic amines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Sensors and Actuators B: Chemical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国外重要刊物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EI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收录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Yan, Mingzhu; Chen, Jinming; Wang, Bo; Li, Bin; Liu, Huan; Xu, Wei; Cao, Huimin; Fu, Yanyan; He, Qingguo; Cheng, Jiangong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Fu, Yanyan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2022-05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358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10.1016/j.snb.2022.131519</w:t>
            </w:r>
          </w:p>
        </w:tc>
      </w:tr>
      <w:tr w:rsidR="00F6424A" w:rsidRPr="00374B50" w:rsidTr="00454055">
        <w:trPr>
          <w:cantSplit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Default="00F6424A" w:rsidP="00F6424A">
            <w:pPr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Highly Sensitive MEMS Sensor Using Bimetallic Pd–Ag Nanoparticles as Catalyst for Acetylene Detection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Sensors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国外重要刊物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EI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收录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Tian, Yuan; Qiao, Hui; Yao, Tao; Gao, Shuguo; Dai, Lujian; Zhao, Jun; Chen, Ying; Xu, Pengcheng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Chen, Ying ; Xu, Pengcheng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国网河北电力有限公司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2022-10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22,19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10.3390/s22197485</w:t>
            </w:r>
          </w:p>
        </w:tc>
      </w:tr>
      <w:tr w:rsidR="00F6424A" w:rsidRPr="00374B50" w:rsidTr="00454055">
        <w:trPr>
          <w:cantSplit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Default="00F6424A" w:rsidP="00F6424A">
            <w:pPr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Microfluidic Organ-on-a-Chip System for Disease Modeling and Drug Development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Biosensors-Basel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国外重要刊物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SCI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收录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Li, Zening; Hui, Jianan; Yang, Panhui; Mao, Hongju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Mao, Hongju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2022-07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12,6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10.3390/bios12060370</w:t>
            </w:r>
          </w:p>
        </w:tc>
      </w:tr>
      <w:tr w:rsidR="00F6424A" w:rsidRPr="00374B50" w:rsidTr="00454055">
        <w:trPr>
          <w:cantSplit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Default="00F6424A" w:rsidP="00F6424A">
            <w:pPr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Wet-Etched Microchamber Array Digital PCR Chip for SARS-CoV-2 Virus and Ultra-Early Stage Lung Cancer Quantitative Detection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Acs Omega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国外重要刊物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SCI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收录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Sun, Yimeng; Huang, Yaru; Qi, Tong; Jin, Qinghui; Jia, Chunping; Zhao, Jianlong; Feng, Shilun; Liang, Lijuan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Zhao, Jianlong;Feng, Shilun;Liang, Lijuan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2022-01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7,2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1819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－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1826</w:t>
            </w:r>
          </w:p>
        </w:tc>
      </w:tr>
      <w:tr w:rsidR="00F6424A" w:rsidRPr="00374B50" w:rsidTr="00454055">
        <w:trPr>
          <w:cantSplit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Default="00F6424A" w:rsidP="00F6424A">
            <w:pPr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lastRenderedPageBreak/>
              <w:t>61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Highly Sensitive MEMS Sensor Using Bimetallic Pd-Ag Nanoparticles as Catalyst for Acetylene Detection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Sensors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国外重要刊物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SCI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收录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Tian, Yuan; Qiao, Hui; Yao, Tao; Gao, Shuguo; Dai, Lujian; Zhao, Jun; Chen, Ying; Xu, Pengcheng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Chen, Ying;Xu, Pengcheng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国网河北电力有限公司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2022-10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22,19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10.3390/s22197485</w:t>
            </w:r>
          </w:p>
        </w:tc>
      </w:tr>
      <w:tr w:rsidR="00F6424A" w:rsidRPr="00374B50" w:rsidTr="00454055">
        <w:trPr>
          <w:cantSplit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Default="00F6424A" w:rsidP="00F6424A">
            <w:pPr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Area-Selective, In-Situ Growth of Pd-Modified ZnO Nanowires on MEMS Hydrogen Sensors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Nanomaterials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国外重要刊物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SCI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收录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Hu, Jiahao; Zhang, Tao; Chen, Ying; Xu, Pengcheng; Zheng, Dan; Li, Xinxin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Zheng, Dan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上海应用技术学院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2022-05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12,6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10.3390/nano12061001</w:t>
            </w:r>
          </w:p>
        </w:tc>
      </w:tr>
      <w:tr w:rsidR="00F6424A" w:rsidRPr="00374B50" w:rsidTr="00454055">
        <w:trPr>
          <w:cantSplit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Default="00F6424A" w:rsidP="00F6424A">
            <w:pPr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Bionic Magnetic Sensor Based on the MagR/Cry4 Complex- Configured Graphene Transistor with an Integrated On-Chip Gate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Acs Sensors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国外重要刊物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SCI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收录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Cheng, Qian; Sun, Jianfei; Ge, Yuqing; Xue, Le; Mao, Hongju; Zhou, Lin; Zhao, Jianlong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Mao, Hongju;Zhou, Lin;Zhao, Jianlong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2022-02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8,2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793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－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802</w:t>
            </w:r>
          </w:p>
        </w:tc>
      </w:tr>
      <w:tr w:rsidR="00F6424A" w:rsidRPr="00374B50" w:rsidTr="00454055">
        <w:trPr>
          <w:cantSplit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Default="00F6424A" w:rsidP="00F6424A">
            <w:pPr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Process Control Monitor (PCM) for Simultaneous Determination of the Piezoelectric Coefficients d(31) and d(33) of AlN and AlScN Thin Films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Micromachines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国外重要刊物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SCI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收录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Zhang, Hao; Wang, Yang; Wang, Lihao; Liu, Yichen; Chen, Hao; Wu, Zhenyu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Wu, Zhenyu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2022-04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13,4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10.3390/mi13040581</w:t>
            </w:r>
          </w:p>
        </w:tc>
      </w:tr>
      <w:tr w:rsidR="00F6424A" w:rsidRPr="00374B50" w:rsidTr="00454055">
        <w:trPr>
          <w:cantSplit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Default="00F6424A" w:rsidP="00F6424A">
            <w:pPr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lastRenderedPageBreak/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Alkaline Phosphatase Electrochemical Micro-Sensor Based on 3D Graphene Networks for the Monitoring of Osteoblast Activity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Biosensors-Basel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国外重要刊物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SCI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收录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Zhao, Ning; Shi, Jiaci; Li, Ming; Xu, Pengcheng; Wang, Xuefeng; Li, Xinxin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Wang, Xuefeng;Li, Xinxin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上海交通大学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2022-06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12,6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10.3390/bios12060406</w:t>
            </w:r>
          </w:p>
        </w:tc>
      </w:tr>
      <w:tr w:rsidR="00F6424A" w:rsidRPr="00374B50" w:rsidTr="00454055">
        <w:trPr>
          <w:cantSplit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Default="00F6424A" w:rsidP="00F6424A">
            <w:pPr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Recent Advancements in Electrochemical Biosensors for Monitoring the Water Quality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Biosensors-Basel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国外重要刊物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SCI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收录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Hui, Yun; Huang, Zhaoling; Alahi, Md Eshrat E.; Nag, Anindya; Feng, Shilun; Mukhopadhyay, Subhas Chandra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Feng, Shilun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中国科学院深圳先进技术研究院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2022-07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12,7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10.3390/bios12070551</w:t>
            </w:r>
          </w:p>
        </w:tc>
      </w:tr>
      <w:tr w:rsidR="00F6424A" w:rsidRPr="00374B50" w:rsidTr="00454055">
        <w:trPr>
          <w:cantSplit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Default="00F6424A" w:rsidP="00F6424A">
            <w:pPr>
              <w:jc w:val="center"/>
              <w:rPr>
                <w:rFonts w:ascii="Arial" w:eastAsia="等线" w:hAnsi="Arial" w:cs="Arial"/>
                <w:sz w:val="20"/>
                <w:szCs w:val="20"/>
              </w:rPr>
            </w:pPr>
            <w:r>
              <w:rPr>
                <w:rFonts w:ascii="Arial" w:eastAsia="等线" w:hAnsi="Arial" w:cs="Arial"/>
                <w:sz w:val="20"/>
                <w:szCs w:val="20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Identifying the grade of bladder cancer cells using microfluidic chips based on impedance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Analyst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国外重要刊物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SCI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收录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Fan, Weihua; Xiong, Qiao; Ge, Yuqing; Liu, Ting; Zeng, Shuxiong; Zhao, Jianlong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Ge, Yuqing;Zhao, Jianlong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传感技术国家重点实验室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2022-04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147,8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6424A" w:rsidRPr="00374B50" w:rsidRDefault="00F6424A" w:rsidP="00F6424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1722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－</w:t>
            </w:r>
            <w:r w:rsidRPr="00374B50">
              <w:rPr>
                <w:rFonts w:ascii="Arial" w:eastAsia="等线" w:hAnsi="Arial" w:cs="Arial"/>
                <w:kern w:val="0"/>
                <w:sz w:val="20"/>
                <w:szCs w:val="20"/>
              </w:rPr>
              <w:t>1729</w:t>
            </w:r>
          </w:p>
        </w:tc>
      </w:tr>
    </w:tbl>
    <w:p w:rsidR="004E708F" w:rsidRDefault="004E708F"/>
    <w:p w:rsidR="000125A7" w:rsidRDefault="000125A7"/>
    <w:p w:rsidR="000125A7" w:rsidRDefault="000125A7" w:rsidP="000125A7">
      <w:pPr>
        <w:widowControl/>
        <w:jc w:val="left"/>
        <w:rPr>
          <w:rFonts w:hint="eastAsia"/>
        </w:rPr>
      </w:pPr>
      <w:r>
        <w:br w:type="page"/>
      </w:r>
    </w:p>
    <w:p w:rsidR="000125A7" w:rsidRDefault="000125A7" w:rsidP="000125A7">
      <w:pPr>
        <w:jc w:val="center"/>
        <w:rPr>
          <w:rFonts w:hint="eastAsia"/>
        </w:rPr>
      </w:pPr>
      <w:r>
        <w:rPr>
          <w:sz w:val="36"/>
          <w:szCs w:val="36"/>
        </w:rPr>
        <w:lastRenderedPageBreak/>
        <w:t>202</w:t>
      </w:r>
      <w:r>
        <w:rPr>
          <w:sz w:val="36"/>
          <w:szCs w:val="36"/>
        </w:rPr>
        <w:t>2</w:t>
      </w:r>
      <w:r>
        <w:rPr>
          <w:rFonts w:hint="eastAsia"/>
          <w:sz w:val="36"/>
          <w:szCs w:val="36"/>
        </w:rPr>
        <w:t>年</w:t>
      </w:r>
      <w:r>
        <w:rPr>
          <w:sz w:val="36"/>
          <w:szCs w:val="36"/>
        </w:rPr>
        <w:t>度</w:t>
      </w:r>
      <w:r>
        <w:rPr>
          <w:rFonts w:hint="eastAsia"/>
          <w:sz w:val="36"/>
          <w:szCs w:val="36"/>
        </w:rPr>
        <w:t>顶级会议论文</w:t>
      </w:r>
      <w:r>
        <w:rPr>
          <w:sz w:val="36"/>
          <w:szCs w:val="36"/>
        </w:rPr>
        <w:t>清单</w:t>
      </w:r>
    </w:p>
    <w:p w:rsidR="000125A7" w:rsidRDefault="000125A7"/>
    <w:tbl>
      <w:tblPr>
        <w:tblW w:w="15213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586"/>
        <w:gridCol w:w="3146"/>
        <w:gridCol w:w="850"/>
        <w:gridCol w:w="1985"/>
        <w:gridCol w:w="1559"/>
        <w:gridCol w:w="1559"/>
        <w:gridCol w:w="1134"/>
        <w:gridCol w:w="1276"/>
        <w:gridCol w:w="2268"/>
        <w:gridCol w:w="850"/>
      </w:tblGrid>
      <w:tr w:rsidR="00D934E3" w:rsidRPr="006D3DCD" w:rsidTr="006D3DCD">
        <w:trPr>
          <w:cantSplit/>
          <w:trHeight w:val="540"/>
        </w:trPr>
        <w:tc>
          <w:tcPr>
            <w:tcW w:w="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vAlign w:val="center"/>
          </w:tcPr>
          <w:p w:rsidR="00D934E3" w:rsidRPr="006D3DCD" w:rsidRDefault="00D934E3" w:rsidP="002F3A2C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FFFFFF"/>
                <w:sz w:val="20"/>
                <w:szCs w:val="20"/>
              </w:rPr>
            </w:pPr>
            <w:r w:rsidRPr="006D3DCD">
              <w:rPr>
                <w:rFonts w:ascii="Arial" w:eastAsia="宋体" w:hAnsi="Arial" w:cs="Arial"/>
                <w:b/>
                <w:bCs/>
                <w:color w:val="FFFFFF"/>
                <w:spacing w:val="-4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3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vAlign w:val="center"/>
          </w:tcPr>
          <w:p w:rsidR="00D934E3" w:rsidRPr="006D3DCD" w:rsidRDefault="00D934E3" w:rsidP="002F3A2C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FFFFFF"/>
                <w:sz w:val="20"/>
                <w:szCs w:val="20"/>
              </w:rPr>
            </w:pPr>
            <w:r w:rsidRPr="006D3DCD">
              <w:rPr>
                <w:rFonts w:ascii="Arial" w:eastAsia="宋体" w:hAnsi="Arial" w:cs="Arial"/>
                <w:b/>
                <w:bCs/>
                <w:color w:val="FFFFFF"/>
                <w:spacing w:val="-4"/>
                <w:kern w:val="0"/>
                <w:sz w:val="20"/>
                <w:szCs w:val="20"/>
                <w:lang w:bidi="ar"/>
              </w:rPr>
              <w:t>论文名称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vAlign w:val="center"/>
          </w:tcPr>
          <w:p w:rsidR="00D934E3" w:rsidRPr="006D3DCD" w:rsidRDefault="00D934E3" w:rsidP="002F3A2C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FFFFFF"/>
                <w:sz w:val="20"/>
                <w:szCs w:val="20"/>
              </w:rPr>
            </w:pPr>
            <w:r w:rsidRPr="006D3DCD">
              <w:rPr>
                <w:rFonts w:ascii="Arial" w:eastAsia="宋体" w:hAnsi="Arial" w:cs="Arial"/>
                <w:b/>
                <w:bCs/>
                <w:color w:val="FFFFFF"/>
                <w:spacing w:val="-4"/>
                <w:kern w:val="0"/>
                <w:sz w:val="20"/>
                <w:szCs w:val="20"/>
                <w:lang w:bidi="ar"/>
              </w:rPr>
              <w:t>期刊名称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vAlign w:val="center"/>
          </w:tcPr>
          <w:p w:rsidR="00D934E3" w:rsidRPr="006D3DCD" w:rsidRDefault="00D934E3" w:rsidP="002F3A2C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FFFFFF"/>
                <w:sz w:val="20"/>
                <w:szCs w:val="20"/>
              </w:rPr>
            </w:pPr>
            <w:r w:rsidRPr="006D3DCD">
              <w:rPr>
                <w:rFonts w:ascii="Arial" w:eastAsia="宋体" w:hAnsi="Arial" w:cs="Arial"/>
                <w:b/>
                <w:bCs/>
                <w:color w:val="FFFFFF"/>
                <w:spacing w:val="-4"/>
                <w:kern w:val="0"/>
                <w:sz w:val="20"/>
                <w:szCs w:val="20"/>
                <w:lang w:bidi="ar"/>
              </w:rPr>
              <w:t>作者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vAlign w:val="center"/>
          </w:tcPr>
          <w:p w:rsidR="00D934E3" w:rsidRPr="006D3DCD" w:rsidRDefault="00D934E3" w:rsidP="002F3A2C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FFFFFF"/>
                <w:sz w:val="20"/>
                <w:szCs w:val="20"/>
              </w:rPr>
            </w:pPr>
            <w:r w:rsidRPr="006D3DCD">
              <w:rPr>
                <w:rFonts w:ascii="Arial" w:eastAsia="宋体" w:hAnsi="Arial" w:cs="Arial"/>
                <w:b/>
                <w:bCs/>
                <w:color w:val="FFFFFF"/>
                <w:spacing w:val="-4"/>
                <w:kern w:val="0"/>
                <w:sz w:val="20"/>
                <w:szCs w:val="20"/>
                <w:lang w:bidi="ar"/>
              </w:rPr>
              <w:t>第一单位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vAlign w:val="center"/>
          </w:tcPr>
          <w:p w:rsidR="00D934E3" w:rsidRPr="006D3DCD" w:rsidRDefault="00D934E3" w:rsidP="002F3A2C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FFFFFF"/>
                <w:sz w:val="20"/>
                <w:szCs w:val="20"/>
              </w:rPr>
            </w:pPr>
            <w:r w:rsidRPr="006D3DCD">
              <w:rPr>
                <w:rFonts w:ascii="Arial" w:eastAsia="宋体" w:hAnsi="Arial" w:cs="Arial"/>
                <w:b/>
                <w:bCs/>
                <w:color w:val="FFFFFF"/>
                <w:spacing w:val="-4"/>
                <w:kern w:val="0"/>
                <w:sz w:val="20"/>
                <w:szCs w:val="20"/>
                <w:lang w:bidi="ar"/>
              </w:rPr>
              <w:t>通讯单位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vAlign w:val="center"/>
          </w:tcPr>
          <w:p w:rsidR="00D934E3" w:rsidRPr="006D3DCD" w:rsidRDefault="00D934E3" w:rsidP="002F3A2C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FFFFFF"/>
                <w:sz w:val="20"/>
                <w:szCs w:val="20"/>
              </w:rPr>
            </w:pPr>
            <w:r w:rsidRPr="006D3DCD">
              <w:rPr>
                <w:rFonts w:ascii="Arial" w:eastAsia="宋体" w:hAnsi="Arial" w:cs="Arial"/>
                <w:b/>
                <w:bCs/>
                <w:color w:val="FFFFFF"/>
                <w:spacing w:val="-4"/>
                <w:kern w:val="0"/>
                <w:sz w:val="20"/>
                <w:szCs w:val="20"/>
                <w:lang w:bidi="ar"/>
              </w:rPr>
              <w:t>发表年份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vAlign w:val="center"/>
          </w:tcPr>
          <w:p w:rsidR="00D934E3" w:rsidRPr="006D3DCD" w:rsidRDefault="00D934E3" w:rsidP="002F3A2C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FFFFFF"/>
                <w:sz w:val="20"/>
                <w:szCs w:val="20"/>
              </w:rPr>
            </w:pPr>
            <w:r w:rsidRPr="006D3DCD">
              <w:rPr>
                <w:rFonts w:ascii="Arial" w:eastAsia="宋体" w:hAnsi="Arial" w:cs="Arial"/>
                <w:b/>
                <w:bCs/>
                <w:color w:val="FFFFFF"/>
                <w:spacing w:val="-4"/>
                <w:kern w:val="0"/>
                <w:sz w:val="20"/>
                <w:szCs w:val="20"/>
                <w:lang w:bidi="ar"/>
              </w:rPr>
              <w:t>完成情况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vAlign w:val="center"/>
          </w:tcPr>
          <w:p w:rsidR="00D934E3" w:rsidRPr="006D3DCD" w:rsidRDefault="00D934E3" w:rsidP="002F3A2C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FFFFFF"/>
                <w:sz w:val="20"/>
                <w:szCs w:val="20"/>
              </w:rPr>
            </w:pPr>
            <w:r w:rsidRPr="006D3DCD">
              <w:rPr>
                <w:rFonts w:ascii="Arial" w:eastAsia="宋体" w:hAnsi="Arial" w:cs="Arial"/>
                <w:b/>
                <w:bCs/>
                <w:color w:val="FFFFFF"/>
                <w:spacing w:val="-4"/>
                <w:kern w:val="0"/>
                <w:sz w:val="20"/>
                <w:szCs w:val="20"/>
                <w:lang w:bidi="ar"/>
              </w:rPr>
              <w:t>卷、期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08080"/>
            <w:vAlign w:val="center"/>
          </w:tcPr>
          <w:p w:rsidR="00D934E3" w:rsidRPr="006D3DCD" w:rsidRDefault="00D934E3" w:rsidP="002F3A2C">
            <w:pPr>
              <w:widowControl/>
              <w:jc w:val="center"/>
              <w:textAlignment w:val="center"/>
              <w:rPr>
                <w:rFonts w:ascii="Arial" w:eastAsia="宋体" w:hAnsi="Arial" w:cs="Arial"/>
                <w:b/>
                <w:bCs/>
                <w:color w:val="FFFFFF"/>
                <w:sz w:val="20"/>
                <w:szCs w:val="20"/>
              </w:rPr>
            </w:pPr>
            <w:r w:rsidRPr="006D3DCD">
              <w:rPr>
                <w:rFonts w:ascii="Arial" w:eastAsia="宋体" w:hAnsi="Arial" w:cs="Arial"/>
                <w:b/>
                <w:bCs/>
                <w:color w:val="FFFFFF"/>
                <w:spacing w:val="-4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6D3DCD" w:rsidRPr="006D3DCD" w:rsidTr="006D3DCD">
        <w:trPr>
          <w:cantSplit/>
          <w:trHeight w:val="1140"/>
        </w:trPr>
        <w:tc>
          <w:tcPr>
            <w:tcW w:w="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等线" w:hAnsi="Arial" w:cs="Arial"/>
                <w:color w:val="000000"/>
                <w:spacing w:val="-4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hAnsi="Arial" w:cs="Arial"/>
                <w:color w:val="000000"/>
                <w:sz w:val="20"/>
                <w:szCs w:val="20"/>
              </w:rPr>
              <w:t>Tiny-Sized Ultra-Sensitive Thermal Gas Flow Sensor with N+Si/P+Si Thermopile Single-Side Micromachined in A Single Non-SOI Silicon Wafer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等线" w:hAnsi="Arial" w:cs="Arial"/>
                <w:color w:val="000000"/>
                <w:spacing w:val="-4"/>
                <w:kern w:val="0"/>
                <w:sz w:val="20"/>
                <w:szCs w:val="20"/>
                <w:lang w:bidi="ar"/>
              </w:rPr>
              <w:t>MEMS 2022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hAnsi="Arial" w:cs="Arial"/>
                <w:color w:val="000000"/>
                <w:sz w:val="20"/>
                <w:szCs w:val="20"/>
              </w:rPr>
              <w:t>黄涛，周伟，张鹏，王家畴，李昕欣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宋体" w:hAnsi="Arial" w:cs="Arial"/>
                <w:color w:val="000000"/>
                <w:spacing w:val="-4"/>
                <w:kern w:val="0"/>
                <w:sz w:val="20"/>
                <w:szCs w:val="20"/>
                <w:lang w:bidi="ar"/>
              </w:rPr>
              <w:t>中国科学院上海微系统与信息技术研究所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宋体" w:hAnsi="Arial" w:cs="Arial"/>
                <w:color w:val="000000"/>
                <w:spacing w:val="-4"/>
                <w:kern w:val="0"/>
                <w:sz w:val="20"/>
                <w:szCs w:val="20"/>
                <w:lang w:bidi="ar"/>
              </w:rPr>
              <w:t>中国科学院上海微系统与信息技术研究所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等线" w:hAnsi="Arial" w:cs="Arial"/>
                <w:color w:val="000000"/>
                <w:sz w:val="20"/>
                <w:szCs w:val="20"/>
              </w:rPr>
              <w:t>2022-01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宋体" w:hAnsi="Arial" w:cs="Arial"/>
                <w:color w:val="000000"/>
                <w:spacing w:val="-4"/>
                <w:kern w:val="0"/>
                <w:sz w:val="20"/>
                <w:szCs w:val="20"/>
                <w:lang w:bidi="ar"/>
              </w:rPr>
              <w:t>独立完成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hAnsi="Arial" w:cs="Arial"/>
                <w:color w:val="000000"/>
                <w:sz w:val="20"/>
                <w:szCs w:val="20"/>
              </w:rPr>
              <w:t>55-58</w:t>
            </w:r>
          </w:p>
          <w:p w:rsidR="006D3DCD" w:rsidRPr="006D3DCD" w:rsidRDefault="006D3DCD" w:rsidP="006D3DCD">
            <w:pPr>
              <w:widowControl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hAnsi="Arial" w:cs="Arial"/>
                <w:color w:val="000000"/>
                <w:sz w:val="20"/>
                <w:szCs w:val="20"/>
              </w:rPr>
              <w:t>doi:10.1109/MEMS51670.2022.9699716.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</w:tr>
      <w:tr w:rsidR="006D3DCD" w:rsidRPr="006D3DCD" w:rsidTr="006D3DCD">
        <w:trPr>
          <w:cantSplit/>
          <w:trHeight w:val="855"/>
        </w:trPr>
        <w:tc>
          <w:tcPr>
            <w:tcW w:w="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等线" w:hAnsi="Arial" w:cs="Arial"/>
                <w:color w:val="000000"/>
                <w:spacing w:val="-4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hAnsi="Arial" w:cs="Arial"/>
                <w:color w:val="000000"/>
                <w:sz w:val="20"/>
                <w:szCs w:val="20"/>
              </w:rPr>
              <w:t>Wafer-Level Fabricated Double-Helix Rf-Mems Transformers with Coupling-Factor of 0.93@100Mhz For High-Efficiency Isolated Power/Signal Transmission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等线" w:hAnsi="Arial" w:cs="Arial"/>
                <w:color w:val="000000"/>
                <w:spacing w:val="-4"/>
                <w:kern w:val="0"/>
                <w:sz w:val="20"/>
                <w:szCs w:val="20"/>
                <w:lang w:bidi="ar"/>
              </w:rPr>
              <w:t>MEMS 2022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hAnsi="Arial" w:cs="Arial"/>
                <w:color w:val="000000"/>
                <w:sz w:val="20"/>
                <w:szCs w:val="20"/>
              </w:rPr>
              <w:t>陈昌南，王念英，顾杰斌，李昕欣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宋体" w:hAnsi="Arial" w:cs="Arial"/>
                <w:color w:val="000000"/>
                <w:spacing w:val="-4"/>
                <w:kern w:val="0"/>
                <w:sz w:val="20"/>
                <w:szCs w:val="20"/>
                <w:lang w:bidi="ar"/>
              </w:rPr>
              <w:t>中国科学院上海微系统与信息技术研究所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宋体" w:hAnsi="Arial" w:cs="Arial"/>
                <w:color w:val="000000"/>
                <w:spacing w:val="-4"/>
                <w:kern w:val="0"/>
                <w:sz w:val="20"/>
                <w:szCs w:val="20"/>
                <w:lang w:bidi="ar"/>
              </w:rPr>
              <w:t>中国科学院上海微系统与信息技术研究所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等线" w:hAnsi="Arial" w:cs="Arial"/>
                <w:color w:val="000000"/>
                <w:sz w:val="20"/>
                <w:szCs w:val="20"/>
              </w:rPr>
              <w:t>2022-01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宋体" w:hAnsi="Arial" w:cs="Arial"/>
                <w:color w:val="000000"/>
                <w:spacing w:val="-4"/>
                <w:kern w:val="0"/>
                <w:sz w:val="20"/>
                <w:szCs w:val="20"/>
                <w:lang w:bidi="ar"/>
              </w:rPr>
              <w:t>独立完成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hAnsi="Arial" w:cs="Arial"/>
                <w:color w:val="000000"/>
                <w:sz w:val="20"/>
                <w:szCs w:val="20"/>
              </w:rPr>
              <w:t>200-203</w:t>
            </w:r>
          </w:p>
          <w:p w:rsidR="006D3DCD" w:rsidRPr="006D3DCD" w:rsidRDefault="006D3DCD" w:rsidP="006D3D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hAnsi="Arial" w:cs="Arial"/>
                <w:color w:val="000000"/>
                <w:sz w:val="20"/>
                <w:szCs w:val="20"/>
              </w:rPr>
              <w:t>doi:10.1109/MEMS51670.2022.9699782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</w:tr>
      <w:tr w:rsidR="006D3DCD" w:rsidRPr="006D3DCD" w:rsidTr="006D3DCD">
        <w:trPr>
          <w:cantSplit/>
          <w:trHeight w:val="1140"/>
        </w:trPr>
        <w:tc>
          <w:tcPr>
            <w:tcW w:w="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等线" w:hAnsi="Arial" w:cs="Arial"/>
                <w:color w:val="000000"/>
                <w:spacing w:val="-4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hAnsi="Arial" w:cs="Arial"/>
                <w:color w:val="000000"/>
                <w:sz w:val="20"/>
                <w:szCs w:val="20"/>
              </w:rPr>
              <w:t>Post-Operative Assessment of Tongue Reconstruction Using Ultra-Conformal, High Density Tongue Electrodes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等线" w:hAnsi="Arial" w:cs="Arial"/>
                <w:color w:val="000000"/>
                <w:spacing w:val="-4"/>
                <w:kern w:val="0"/>
                <w:sz w:val="20"/>
                <w:szCs w:val="20"/>
                <w:lang w:bidi="ar"/>
              </w:rPr>
              <w:t>MEMS 2022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hAnsi="Arial" w:cs="Arial"/>
                <w:color w:val="000000"/>
                <w:sz w:val="20"/>
                <w:szCs w:val="20"/>
              </w:rPr>
              <w:t>Jizhi Liang, Guo Bai, Zhaohan Chen, Feihong Xu, Ke Chen, Yi Dou, Duohong Zou, Meng Li, Zhitao Zhou*, Tiger H. Tao*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宋体" w:hAnsi="Arial" w:cs="Arial"/>
                <w:color w:val="000000"/>
                <w:spacing w:val="-4"/>
                <w:kern w:val="0"/>
                <w:sz w:val="20"/>
                <w:szCs w:val="20"/>
                <w:lang w:bidi="ar"/>
              </w:rPr>
              <w:t>中国科学院上海微系统与信息技术</w:t>
            </w:r>
            <w:bookmarkStart w:id="2" w:name="_GoBack"/>
            <w:bookmarkEnd w:id="2"/>
            <w:r w:rsidRPr="006D3DCD">
              <w:rPr>
                <w:rFonts w:ascii="Arial" w:eastAsia="宋体" w:hAnsi="Arial" w:cs="Arial"/>
                <w:color w:val="000000"/>
                <w:spacing w:val="-4"/>
                <w:kern w:val="0"/>
                <w:sz w:val="20"/>
                <w:szCs w:val="20"/>
                <w:lang w:bidi="ar"/>
              </w:rPr>
              <w:t>研究所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宋体" w:hAnsi="Arial" w:cs="Arial"/>
                <w:color w:val="000000"/>
                <w:spacing w:val="-4"/>
                <w:kern w:val="0"/>
                <w:sz w:val="20"/>
                <w:szCs w:val="20"/>
                <w:lang w:bidi="ar"/>
              </w:rPr>
              <w:t>中国科学院上海微系统与信息技术研究所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等线" w:hAnsi="Arial" w:cs="Arial"/>
                <w:color w:val="000000"/>
                <w:sz w:val="20"/>
                <w:szCs w:val="20"/>
              </w:rPr>
              <w:t>2022-01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宋体" w:hAnsi="Arial" w:cs="Arial"/>
                <w:color w:val="000000"/>
                <w:spacing w:val="-4"/>
                <w:kern w:val="0"/>
                <w:sz w:val="20"/>
                <w:szCs w:val="20"/>
                <w:lang w:bidi="ar"/>
              </w:rPr>
              <w:t>独立完成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hAnsi="Arial" w:cs="Arial"/>
                <w:color w:val="000000"/>
                <w:sz w:val="20"/>
                <w:szCs w:val="20"/>
              </w:rPr>
              <w:t>435-437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</w:tr>
      <w:tr w:rsidR="006D3DCD" w:rsidRPr="006D3DCD" w:rsidTr="006D3DCD">
        <w:trPr>
          <w:cantSplit/>
          <w:trHeight w:val="1140"/>
        </w:trPr>
        <w:tc>
          <w:tcPr>
            <w:tcW w:w="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等线" w:hAnsi="Arial" w:cs="Arial"/>
                <w:color w:val="000000"/>
                <w:spacing w:val="-4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hAnsi="Arial" w:cs="Arial"/>
                <w:color w:val="000000"/>
                <w:sz w:val="20"/>
                <w:szCs w:val="20"/>
              </w:rPr>
              <w:t>3d electron-beam writing of functional nanostructures in recombinant spider silk proteins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等线" w:hAnsi="Arial" w:cs="Arial"/>
                <w:color w:val="000000"/>
                <w:spacing w:val="-4"/>
                <w:kern w:val="0"/>
                <w:sz w:val="20"/>
                <w:szCs w:val="20"/>
                <w:lang w:bidi="ar"/>
              </w:rPr>
              <w:t>MEMS 2022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hAnsi="Arial" w:cs="Arial"/>
                <w:color w:val="000000"/>
                <w:sz w:val="20"/>
                <w:szCs w:val="20"/>
              </w:rPr>
              <w:t>Nan Qin, Jianjuan Jiang and Tiger H. Tao*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宋体" w:hAnsi="Arial" w:cs="Arial"/>
                <w:color w:val="000000"/>
                <w:spacing w:val="-4"/>
                <w:kern w:val="0"/>
                <w:sz w:val="20"/>
                <w:szCs w:val="20"/>
                <w:lang w:bidi="ar"/>
              </w:rPr>
              <w:t>中国科学院上海微系统与信息技术研究所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宋体" w:hAnsi="Arial" w:cs="Arial"/>
                <w:color w:val="000000"/>
                <w:spacing w:val="-4"/>
                <w:kern w:val="0"/>
                <w:sz w:val="20"/>
                <w:szCs w:val="20"/>
                <w:lang w:bidi="ar"/>
              </w:rPr>
              <w:t>中国科学院上海微系统与信息技术研究所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等线" w:hAnsi="Arial" w:cs="Arial"/>
                <w:color w:val="000000"/>
                <w:sz w:val="20"/>
                <w:szCs w:val="20"/>
              </w:rPr>
              <w:t>2022-01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宋体" w:hAnsi="Arial" w:cs="Arial"/>
                <w:color w:val="000000"/>
                <w:spacing w:val="-4"/>
                <w:kern w:val="0"/>
                <w:sz w:val="20"/>
                <w:szCs w:val="20"/>
                <w:lang w:bidi="ar"/>
              </w:rPr>
              <w:t>独立完成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hAnsi="Arial" w:cs="Arial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</w:tr>
      <w:tr w:rsidR="006D3DCD" w:rsidRPr="006D3DCD" w:rsidTr="006D3DCD">
        <w:trPr>
          <w:cantSplit/>
          <w:trHeight w:val="720"/>
        </w:trPr>
        <w:tc>
          <w:tcPr>
            <w:tcW w:w="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等线" w:hAnsi="Arial" w:cs="Arial"/>
                <w:color w:val="000000"/>
                <w:spacing w:val="-4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hAnsi="Arial" w:cs="Arial"/>
                <w:color w:val="000000"/>
                <w:sz w:val="20"/>
                <w:szCs w:val="20"/>
              </w:rPr>
              <w:t>Visualized drug release silk patch using thermal nanoimprinting of pdms template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等线" w:hAnsi="Arial" w:cs="Arial"/>
                <w:color w:val="000000"/>
                <w:spacing w:val="-4"/>
                <w:kern w:val="0"/>
                <w:sz w:val="20"/>
                <w:szCs w:val="20"/>
                <w:lang w:bidi="ar"/>
              </w:rPr>
              <w:t>MEMS 2022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hAnsi="Arial" w:cs="Arial"/>
                <w:color w:val="000000"/>
                <w:sz w:val="20"/>
                <w:szCs w:val="20"/>
              </w:rPr>
              <w:t>Xiawei Yue, Tiger H. Tao* and Jianjuan Jiang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宋体" w:hAnsi="Arial" w:cs="Arial"/>
                <w:color w:val="000000"/>
                <w:spacing w:val="-4"/>
                <w:kern w:val="0"/>
                <w:sz w:val="20"/>
                <w:szCs w:val="20"/>
                <w:lang w:bidi="ar"/>
              </w:rPr>
              <w:t>中国科学院上海微系统与信息技术研究所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宋体" w:hAnsi="Arial" w:cs="Arial"/>
                <w:color w:val="000000"/>
                <w:spacing w:val="-4"/>
                <w:kern w:val="0"/>
                <w:sz w:val="20"/>
                <w:szCs w:val="20"/>
                <w:lang w:bidi="ar"/>
              </w:rPr>
              <w:t>中国科学院上海微系统与信息技术研究所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等线" w:hAnsi="Arial" w:cs="Arial"/>
                <w:color w:val="000000"/>
                <w:sz w:val="20"/>
                <w:szCs w:val="20"/>
              </w:rPr>
              <w:t>2022-01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宋体" w:hAnsi="Arial" w:cs="Arial"/>
                <w:color w:val="000000"/>
                <w:spacing w:val="-4"/>
                <w:kern w:val="0"/>
                <w:sz w:val="20"/>
                <w:szCs w:val="20"/>
                <w:lang w:bidi="ar"/>
              </w:rPr>
              <w:t>独立完成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hAnsi="Arial" w:cs="Arial"/>
                <w:color w:val="000000"/>
                <w:sz w:val="20"/>
                <w:szCs w:val="20"/>
              </w:rPr>
              <w:t>21-24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</w:tr>
      <w:tr w:rsidR="006D3DCD" w:rsidRPr="006D3DCD" w:rsidTr="006D3DCD">
        <w:trPr>
          <w:cantSplit/>
          <w:trHeight w:val="1275"/>
        </w:trPr>
        <w:tc>
          <w:tcPr>
            <w:tcW w:w="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等线" w:hAnsi="Arial" w:cs="Arial"/>
                <w:color w:val="000000"/>
                <w:spacing w:val="-4"/>
                <w:kern w:val="0"/>
                <w:sz w:val="20"/>
                <w:szCs w:val="20"/>
                <w:lang w:bidi="ar"/>
              </w:rPr>
              <w:lastRenderedPageBreak/>
              <w:t>6</w:t>
            </w:r>
          </w:p>
        </w:tc>
        <w:tc>
          <w:tcPr>
            <w:tcW w:w="3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hAnsi="Arial" w:cs="Arial"/>
                <w:color w:val="000000"/>
                <w:sz w:val="20"/>
                <w:szCs w:val="20"/>
              </w:rPr>
              <w:t>Tactile-olfactory intelligent sensing arrays for objects recognition in hazardous environments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等线" w:hAnsi="Arial" w:cs="Arial"/>
                <w:color w:val="000000"/>
                <w:spacing w:val="-4"/>
                <w:kern w:val="0"/>
                <w:sz w:val="20"/>
                <w:szCs w:val="20"/>
                <w:lang w:bidi="ar"/>
              </w:rPr>
              <w:t>MEMS 2022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hAnsi="Arial" w:cs="Arial"/>
                <w:color w:val="000000"/>
                <w:sz w:val="20"/>
                <w:szCs w:val="20"/>
              </w:rPr>
              <w:t>Mengwei Liu, Yujia Zhang, Jiachuang Wang, Nan Qin*, and Tiger H. Tao*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宋体" w:hAnsi="Arial" w:cs="Arial"/>
                <w:color w:val="000000"/>
                <w:spacing w:val="-4"/>
                <w:kern w:val="0"/>
                <w:sz w:val="20"/>
                <w:szCs w:val="20"/>
                <w:lang w:bidi="ar"/>
              </w:rPr>
              <w:t>中国科学院上海微系统与信息技术研究所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宋体" w:hAnsi="Arial" w:cs="Arial"/>
                <w:color w:val="000000"/>
                <w:spacing w:val="-4"/>
                <w:kern w:val="0"/>
                <w:sz w:val="20"/>
                <w:szCs w:val="20"/>
                <w:lang w:bidi="ar"/>
              </w:rPr>
              <w:t>中国科学院上海微系统与信息技术研究所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等线" w:hAnsi="Arial" w:cs="Arial"/>
                <w:color w:val="000000"/>
                <w:sz w:val="20"/>
                <w:szCs w:val="20"/>
              </w:rPr>
              <w:t>2022-01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宋体" w:hAnsi="Arial" w:cs="Arial"/>
                <w:color w:val="000000"/>
                <w:spacing w:val="-4"/>
                <w:kern w:val="0"/>
                <w:sz w:val="20"/>
                <w:szCs w:val="20"/>
                <w:lang w:bidi="ar"/>
              </w:rPr>
              <w:t>独立完成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hAnsi="Arial" w:cs="Arial"/>
                <w:color w:val="000000"/>
                <w:sz w:val="20"/>
                <w:szCs w:val="20"/>
              </w:rPr>
              <w:t>83-86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</w:tr>
      <w:tr w:rsidR="006D3DCD" w:rsidRPr="006D3DCD" w:rsidTr="006D3DCD">
        <w:trPr>
          <w:cantSplit/>
          <w:trHeight w:val="855"/>
        </w:trPr>
        <w:tc>
          <w:tcPr>
            <w:tcW w:w="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等线" w:hAnsi="Arial" w:cs="Arial"/>
                <w:color w:val="000000"/>
                <w:spacing w:val="-4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hAnsi="Arial" w:cs="Arial"/>
                <w:color w:val="000000"/>
                <w:sz w:val="20"/>
                <w:szCs w:val="20"/>
              </w:rPr>
              <w:t>Assembly and parallel implantation of a penetrating flexible probe with thousands of microelectrodes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等线" w:hAnsi="Arial" w:cs="Arial"/>
                <w:color w:val="000000"/>
                <w:spacing w:val="-4"/>
                <w:kern w:val="0"/>
                <w:sz w:val="20"/>
                <w:szCs w:val="20"/>
                <w:lang w:bidi="ar"/>
              </w:rPr>
              <w:t>MEMS 2022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hAnsi="Arial" w:cs="Arial"/>
                <w:color w:val="000000"/>
                <w:sz w:val="20"/>
                <w:szCs w:val="20"/>
              </w:rPr>
              <w:t>Xueying Wang, Huiran Yang, Ziyi Zhu, Haoyuan Li, Chi Gu, Bohan Zhang, Shuai Wei, Hongquan Yu, Zhitao Zhou, Liuyang Sun, Tiger H. Tao* and Xiaoling Wei*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宋体" w:hAnsi="Arial" w:cs="Arial"/>
                <w:color w:val="000000"/>
                <w:spacing w:val="-4"/>
                <w:kern w:val="0"/>
                <w:sz w:val="20"/>
                <w:szCs w:val="20"/>
                <w:lang w:bidi="ar"/>
              </w:rPr>
              <w:t>中国科学院上海微系统与信息技术研究所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宋体" w:hAnsi="Arial" w:cs="Arial"/>
                <w:color w:val="000000"/>
                <w:spacing w:val="-4"/>
                <w:kern w:val="0"/>
                <w:sz w:val="20"/>
                <w:szCs w:val="20"/>
                <w:lang w:bidi="ar"/>
              </w:rPr>
              <w:t>中国科学院上海微系统与信息技术研究所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等线" w:hAnsi="Arial" w:cs="Arial"/>
                <w:color w:val="000000"/>
                <w:sz w:val="20"/>
                <w:szCs w:val="20"/>
              </w:rPr>
              <w:t>2022-01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宋体" w:hAnsi="Arial" w:cs="Arial"/>
                <w:color w:val="000000"/>
                <w:spacing w:val="-4"/>
                <w:kern w:val="0"/>
                <w:sz w:val="20"/>
                <w:szCs w:val="20"/>
                <w:lang w:bidi="ar"/>
              </w:rPr>
              <w:t>独立完成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hAnsi="Arial" w:cs="Arial"/>
                <w:color w:val="000000"/>
                <w:sz w:val="20"/>
                <w:szCs w:val="20"/>
              </w:rPr>
              <w:t>400-403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</w:tr>
      <w:tr w:rsidR="006D3DCD" w:rsidRPr="006D3DCD" w:rsidTr="006D3DCD">
        <w:trPr>
          <w:cantSplit/>
          <w:trHeight w:val="720"/>
        </w:trPr>
        <w:tc>
          <w:tcPr>
            <w:tcW w:w="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等线" w:hAnsi="Arial" w:cs="Arial"/>
                <w:color w:val="000000"/>
                <w:spacing w:val="-4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hAnsi="Arial" w:cs="Arial"/>
                <w:color w:val="000000"/>
                <w:sz w:val="20"/>
                <w:szCs w:val="20"/>
              </w:rPr>
              <w:t>Angle-independent photonic crystal full-color filter by direct laser writing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等线" w:hAnsi="Arial" w:cs="Arial"/>
                <w:color w:val="000000"/>
                <w:spacing w:val="-4"/>
                <w:kern w:val="0"/>
                <w:sz w:val="20"/>
                <w:szCs w:val="20"/>
                <w:lang w:bidi="ar"/>
              </w:rPr>
              <w:t>MEMS 2022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hAnsi="Arial" w:cs="Arial"/>
                <w:color w:val="000000"/>
                <w:sz w:val="20"/>
                <w:szCs w:val="20"/>
              </w:rPr>
              <w:t>Shuai Wei, and Tiger H. Tao*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宋体" w:hAnsi="Arial" w:cs="Arial"/>
                <w:color w:val="000000"/>
                <w:spacing w:val="-4"/>
                <w:kern w:val="0"/>
                <w:sz w:val="20"/>
                <w:szCs w:val="20"/>
                <w:lang w:bidi="ar"/>
              </w:rPr>
              <w:t>中国科学院上海微系统与信息技术研究所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宋体" w:hAnsi="Arial" w:cs="Arial"/>
                <w:color w:val="000000"/>
                <w:spacing w:val="-4"/>
                <w:kern w:val="0"/>
                <w:sz w:val="20"/>
                <w:szCs w:val="20"/>
                <w:lang w:bidi="ar"/>
              </w:rPr>
              <w:t>中国科学院上海微系统与信息技术研究所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等线" w:hAnsi="Arial" w:cs="Arial"/>
                <w:color w:val="000000"/>
                <w:sz w:val="20"/>
                <w:szCs w:val="20"/>
              </w:rPr>
              <w:t>2022-01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宋体" w:hAnsi="Arial" w:cs="Arial"/>
                <w:color w:val="000000"/>
                <w:spacing w:val="-4"/>
                <w:kern w:val="0"/>
                <w:sz w:val="20"/>
                <w:szCs w:val="20"/>
                <w:lang w:bidi="ar"/>
              </w:rPr>
              <w:t>独立完成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hAnsi="Arial" w:cs="Arial"/>
                <w:color w:val="000000"/>
                <w:sz w:val="20"/>
                <w:szCs w:val="20"/>
              </w:rPr>
              <w:t>998-1001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</w:tr>
      <w:tr w:rsidR="006D3DCD" w:rsidRPr="006D3DCD" w:rsidTr="006D3DCD">
        <w:trPr>
          <w:cantSplit/>
          <w:trHeight w:val="1020"/>
        </w:trPr>
        <w:tc>
          <w:tcPr>
            <w:tcW w:w="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等线" w:hAnsi="Arial" w:cs="Arial"/>
                <w:color w:val="000000"/>
                <w:spacing w:val="-4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hAnsi="Arial" w:cs="Arial"/>
                <w:color w:val="000000"/>
                <w:sz w:val="20"/>
                <w:szCs w:val="20"/>
              </w:rPr>
              <w:t>Structure and Phase Evolution Characterization of Advanced Materials by Using Temperature-Programmable Resonant Microcantilever in Combination with Raman Spectroscopy (Simultaneous Tg-Raman)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等线" w:hAnsi="Arial" w:cs="Arial"/>
                <w:color w:val="000000"/>
                <w:spacing w:val="-4"/>
                <w:kern w:val="0"/>
                <w:sz w:val="20"/>
                <w:szCs w:val="20"/>
                <w:lang w:bidi="ar"/>
              </w:rPr>
              <w:t>MEMS 2022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hAnsi="Arial" w:cs="Arial"/>
                <w:color w:val="000000"/>
                <w:sz w:val="20"/>
                <w:szCs w:val="20"/>
              </w:rPr>
              <w:t>姚方兰，贾浩，许鹏程，李昕欣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宋体" w:hAnsi="Arial" w:cs="Arial"/>
                <w:color w:val="000000"/>
                <w:spacing w:val="-4"/>
                <w:kern w:val="0"/>
                <w:sz w:val="20"/>
                <w:szCs w:val="20"/>
                <w:lang w:bidi="ar"/>
              </w:rPr>
              <w:t>中国科学院上海微系统与信息技术研究所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宋体" w:hAnsi="Arial" w:cs="Arial"/>
                <w:color w:val="000000"/>
                <w:spacing w:val="-4"/>
                <w:kern w:val="0"/>
                <w:sz w:val="20"/>
                <w:szCs w:val="20"/>
                <w:lang w:bidi="ar"/>
              </w:rPr>
              <w:t>中国科学院上海微系统与信息技术研究所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等线" w:hAnsi="Arial" w:cs="Arial"/>
                <w:color w:val="000000"/>
                <w:sz w:val="20"/>
                <w:szCs w:val="20"/>
              </w:rPr>
              <w:t>2022-01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宋体" w:hAnsi="Arial" w:cs="Arial"/>
                <w:color w:val="000000"/>
                <w:spacing w:val="-4"/>
                <w:kern w:val="0"/>
                <w:sz w:val="20"/>
                <w:szCs w:val="20"/>
                <w:lang w:bidi="ar"/>
              </w:rPr>
              <w:t>独立完成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hAnsi="Arial" w:cs="Arial"/>
                <w:color w:val="000000"/>
                <w:sz w:val="20"/>
                <w:szCs w:val="20"/>
              </w:rPr>
              <w:t>188-191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等线" w:hAnsi="Arial" w:cs="Arial"/>
                <w:color w:val="000000"/>
                <w:spacing w:val="-4"/>
                <w:kern w:val="0"/>
                <w:sz w:val="20"/>
                <w:szCs w:val="20"/>
                <w:lang w:bidi="ar"/>
              </w:rPr>
              <w:t>oral</w:t>
            </w:r>
          </w:p>
        </w:tc>
      </w:tr>
      <w:tr w:rsidR="006D3DCD" w:rsidRPr="006D3DCD" w:rsidTr="006D3DCD">
        <w:trPr>
          <w:cantSplit/>
          <w:trHeight w:val="720"/>
        </w:trPr>
        <w:tc>
          <w:tcPr>
            <w:tcW w:w="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等线" w:hAnsi="Arial" w:cs="Arial"/>
                <w:color w:val="000000"/>
                <w:spacing w:val="-4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hAnsi="Arial" w:cs="Arial"/>
                <w:color w:val="000000"/>
                <w:sz w:val="20"/>
                <w:szCs w:val="20"/>
              </w:rPr>
              <w:t>Temperature-Programmed Resonant Microcantilever For Quantitative Evaluation of Nanomaterial Sensing Characteristics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等线" w:hAnsi="Arial" w:cs="Arial"/>
                <w:color w:val="000000"/>
                <w:spacing w:val="-4"/>
                <w:kern w:val="0"/>
                <w:sz w:val="20"/>
                <w:szCs w:val="20"/>
                <w:lang w:bidi="ar"/>
              </w:rPr>
              <w:t>MEMS 2022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hAnsi="Arial" w:cs="Arial"/>
                <w:color w:val="000000"/>
                <w:sz w:val="20"/>
                <w:szCs w:val="20"/>
              </w:rPr>
              <w:t>李昕昱，张涛，姚方兰，陈滢，许鹏程，李昕欣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宋体" w:hAnsi="Arial" w:cs="Arial"/>
                <w:color w:val="000000"/>
                <w:spacing w:val="-4"/>
                <w:kern w:val="0"/>
                <w:sz w:val="20"/>
                <w:szCs w:val="20"/>
                <w:lang w:bidi="ar"/>
              </w:rPr>
              <w:t>中国科学院上海微系统与信息技术研究所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宋体" w:hAnsi="Arial" w:cs="Arial"/>
                <w:color w:val="000000"/>
                <w:spacing w:val="-4"/>
                <w:kern w:val="0"/>
                <w:sz w:val="20"/>
                <w:szCs w:val="20"/>
                <w:lang w:bidi="ar"/>
              </w:rPr>
              <w:t>中国科学院上海微系统与信息技术研究所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等线" w:hAnsi="Arial" w:cs="Arial"/>
                <w:color w:val="000000"/>
                <w:sz w:val="20"/>
                <w:szCs w:val="20"/>
              </w:rPr>
              <w:t>2022-01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宋体" w:hAnsi="Arial" w:cs="Arial"/>
                <w:color w:val="000000"/>
                <w:spacing w:val="-4"/>
                <w:kern w:val="0"/>
                <w:sz w:val="20"/>
                <w:szCs w:val="20"/>
                <w:lang w:bidi="ar"/>
              </w:rPr>
              <w:t>独立完成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hAnsi="Arial" w:cs="Arial"/>
                <w:color w:val="000000"/>
                <w:sz w:val="20"/>
                <w:szCs w:val="20"/>
              </w:rPr>
              <w:t>122-125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等线" w:hAnsi="Arial" w:cs="Arial"/>
                <w:color w:val="000000"/>
                <w:spacing w:val="-4"/>
                <w:kern w:val="0"/>
                <w:sz w:val="20"/>
                <w:szCs w:val="20"/>
                <w:lang w:bidi="ar"/>
              </w:rPr>
              <w:t>oral</w:t>
            </w:r>
          </w:p>
        </w:tc>
      </w:tr>
      <w:tr w:rsidR="006D3DCD" w:rsidRPr="006D3DCD" w:rsidTr="006D3DCD">
        <w:trPr>
          <w:cantSplit/>
          <w:trHeight w:val="720"/>
        </w:trPr>
        <w:tc>
          <w:tcPr>
            <w:tcW w:w="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等线" w:hAnsi="Arial" w:cs="Arial"/>
                <w:color w:val="000000"/>
                <w:spacing w:val="-4"/>
                <w:kern w:val="0"/>
                <w:sz w:val="20"/>
                <w:szCs w:val="20"/>
                <w:lang w:bidi="ar"/>
              </w:rPr>
              <w:lastRenderedPageBreak/>
              <w:t>11</w:t>
            </w:r>
          </w:p>
        </w:tc>
        <w:tc>
          <w:tcPr>
            <w:tcW w:w="3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hAnsi="Arial" w:cs="Arial"/>
                <w:color w:val="000000"/>
                <w:sz w:val="20"/>
                <w:szCs w:val="20"/>
              </w:rPr>
              <w:t>Failure Mechanism of Palladium-Silver Nanocatalysts-Sensitized Hydrogen Microsensor Revealed by In-Situ Transmission Electron Microscopy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等线" w:hAnsi="Arial" w:cs="Arial"/>
                <w:color w:val="000000"/>
                <w:spacing w:val="-4"/>
                <w:kern w:val="0"/>
                <w:sz w:val="20"/>
                <w:szCs w:val="20"/>
                <w:lang w:bidi="ar"/>
              </w:rPr>
              <w:t>MEMS 2022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hAnsi="Arial" w:cs="Arial"/>
                <w:color w:val="000000"/>
                <w:sz w:val="20"/>
                <w:szCs w:val="20"/>
              </w:rPr>
              <w:t>李明，王雪晴，许鹏程，陈滢，李昕欣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宋体" w:hAnsi="Arial" w:cs="Arial"/>
                <w:color w:val="000000"/>
                <w:spacing w:val="-4"/>
                <w:kern w:val="0"/>
                <w:sz w:val="20"/>
                <w:szCs w:val="20"/>
                <w:lang w:bidi="ar"/>
              </w:rPr>
              <w:t>中国科学院上海微系统与信息技术研究所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宋体" w:hAnsi="Arial" w:cs="Arial"/>
                <w:color w:val="000000"/>
                <w:spacing w:val="-4"/>
                <w:kern w:val="0"/>
                <w:sz w:val="20"/>
                <w:szCs w:val="20"/>
                <w:lang w:bidi="ar"/>
              </w:rPr>
              <w:t>中国科学院上海微系统与信息技术研究所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等线" w:hAnsi="Arial" w:cs="Arial"/>
                <w:color w:val="000000"/>
                <w:sz w:val="20"/>
                <w:szCs w:val="20"/>
              </w:rPr>
              <w:t>2022-01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宋体" w:hAnsi="Arial" w:cs="Arial"/>
                <w:color w:val="000000"/>
                <w:spacing w:val="-4"/>
                <w:kern w:val="0"/>
                <w:sz w:val="20"/>
                <w:szCs w:val="20"/>
                <w:lang w:bidi="ar"/>
              </w:rPr>
              <w:t>独立完成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hAnsi="Arial" w:cs="Arial"/>
                <w:color w:val="000000"/>
                <w:sz w:val="20"/>
                <w:szCs w:val="20"/>
              </w:rPr>
              <w:t>735-738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</w:tr>
      <w:tr w:rsidR="006D3DCD" w:rsidRPr="006D3DCD" w:rsidTr="006D3DCD">
        <w:trPr>
          <w:cantSplit/>
          <w:trHeight w:val="720"/>
        </w:trPr>
        <w:tc>
          <w:tcPr>
            <w:tcW w:w="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等线" w:hAnsi="Arial" w:cs="Arial"/>
                <w:color w:val="000000"/>
                <w:spacing w:val="-4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hAnsi="Arial" w:cs="Arial"/>
                <w:color w:val="000000"/>
                <w:sz w:val="20"/>
                <w:szCs w:val="20"/>
              </w:rPr>
              <w:t>An Electrowetting-Based Pre-Treatment System of Extracellular Vesicles For Rna Analysis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等线" w:hAnsi="Arial" w:cs="Arial"/>
                <w:color w:val="000000"/>
                <w:spacing w:val="-4"/>
                <w:kern w:val="0"/>
                <w:sz w:val="20"/>
                <w:szCs w:val="20"/>
                <w:lang w:bidi="ar"/>
              </w:rPr>
              <w:t>MEMS 2022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hAnsi="Arial" w:cs="Arial"/>
                <w:color w:val="000000"/>
                <w:sz w:val="20"/>
                <w:szCs w:val="20"/>
              </w:rPr>
              <w:t>Zhaoduo Tong, Chuanjie Shen, Yunxing Lu, Zhenhua Wu, Hao Yin, Shihui Qiu, Haozhi Lei, Hongju Mao*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宋体" w:hAnsi="Arial" w:cs="Arial"/>
                <w:color w:val="000000"/>
                <w:spacing w:val="-4"/>
                <w:kern w:val="0"/>
                <w:sz w:val="20"/>
                <w:szCs w:val="20"/>
                <w:lang w:bidi="ar"/>
              </w:rPr>
              <w:t>中国科学院上海微系统与信息技术研究所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宋体" w:hAnsi="Arial" w:cs="Arial"/>
                <w:color w:val="000000"/>
                <w:spacing w:val="-4"/>
                <w:kern w:val="0"/>
                <w:sz w:val="20"/>
                <w:szCs w:val="20"/>
                <w:lang w:bidi="ar"/>
              </w:rPr>
              <w:t>中国科学院上海微系统与信息技术研究所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等线" w:hAnsi="Arial" w:cs="Arial"/>
                <w:color w:val="000000"/>
                <w:sz w:val="20"/>
                <w:szCs w:val="20"/>
              </w:rPr>
              <w:t>2022-01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宋体" w:hAnsi="Arial" w:cs="Arial"/>
                <w:color w:val="000000"/>
                <w:spacing w:val="-4"/>
                <w:kern w:val="0"/>
                <w:sz w:val="20"/>
                <w:szCs w:val="20"/>
                <w:lang w:bidi="ar"/>
              </w:rPr>
              <w:t>独立完成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hAnsi="Arial" w:cs="Arial"/>
                <w:color w:val="000000"/>
                <w:sz w:val="20"/>
                <w:szCs w:val="20"/>
              </w:rPr>
              <w:t>DOI: 10.1109/MEMS51670.2022.9699784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</w:tr>
      <w:tr w:rsidR="006D3DCD" w:rsidRPr="006D3DCD" w:rsidTr="006D3DCD">
        <w:trPr>
          <w:cantSplit/>
          <w:trHeight w:val="720"/>
        </w:trPr>
        <w:tc>
          <w:tcPr>
            <w:tcW w:w="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pacing w:val="-4"/>
                <w:kern w:val="0"/>
                <w:sz w:val="20"/>
                <w:szCs w:val="20"/>
                <w:lang w:bidi="ar"/>
              </w:rPr>
            </w:pPr>
            <w:r w:rsidRPr="006D3DCD">
              <w:rPr>
                <w:rFonts w:ascii="Arial" w:eastAsia="等线" w:hAnsi="Arial" w:cs="Arial"/>
                <w:color w:val="000000"/>
                <w:spacing w:val="-4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3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hAnsi="Arial" w:cs="Arial"/>
                <w:color w:val="000000"/>
                <w:sz w:val="20"/>
                <w:szCs w:val="20"/>
              </w:rPr>
              <w:t>DIGITAL MICROFLUIDIC CHIP BASED ON DIRECT INK WRITING FOR NUCLEIC ACID MULTIPLEX PCR DETECTION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等线" w:hAnsi="Arial" w:cs="Arial"/>
                <w:color w:val="000000"/>
                <w:spacing w:val="-4"/>
                <w:kern w:val="0"/>
                <w:sz w:val="20"/>
                <w:szCs w:val="20"/>
                <w:lang w:bidi="ar"/>
              </w:rPr>
              <w:t>MEMS 2022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hAnsi="Arial" w:cs="Arial"/>
                <w:color w:val="000000"/>
                <w:sz w:val="20"/>
                <w:szCs w:val="20"/>
              </w:rPr>
              <w:t>Chuanjie Shen, Hao Yin, Zhaoduo Tong, ShihuiQiu, Yunxing Lu,Zhenhua Wu*, Hongju Mao*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宋体" w:hAnsi="Arial" w:cs="Arial"/>
                <w:color w:val="000000"/>
                <w:spacing w:val="-4"/>
                <w:kern w:val="0"/>
                <w:sz w:val="20"/>
                <w:szCs w:val="20"/>
                <w:lang w:bidi="ar"/>
              </w:rPr>
              <w:t>中国科学院上海微系统与信息技术研究所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宋体" w:hAnsi="Arial" w:cs="Arial"/>
                <w:color w:val="000000"/>
                <w:spacing w:val="-4"/>
                <w:kern w:val="0"/>
                <w:sz w:val="20"/>
                <w:szCs w:val="20"/>
                <w:lang w:bidi="ar"/>
              </w:rPr>
              <w:t>中国科学院上海微系统与信息技术研究所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等线" w:hAnsi="Arial" w:cs="Arial"/>
                <w:color w:val="000000"/>
                <w:sz w:val="20"/>
                <w:szCs w:val="20"/>
              </w:rPr>
              <w:t>2022-01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宋体" w:hAnsi="Arial" w:cs="Arial"/>
                <w:color w:val="000000"/>
                <w:spacing w:val="-4"/>
                <w:kern w:val="0"/>
                <w:sz w:val="20"/>
                <w:szCs w:val="20"/>
                <w:lang w:bidi="ar"/>
              </w:rPr>
              <w:t>独立完成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hAnsi="Arial" w:cs="Arial"/>
                <w:color w:val="000000"/>
                <w:sz w:val="20"/>
                <w:szCs w:val="20"/>
              </w:rPr>
              <w:t xml:space="preserve">  DOI: 10.1109/MEMS51670.2022.9699738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</w:tr>
      <w:tr w:rsidR="006D3DCD" w:rsidRPr="006D3DCD" w:rsidTr="006D3DCD">
        <w:trPr>
          <w:cantSplit/>
          <w:trHeight w:val="720"/>
        </w:trPr>
        <w:tc>
          <w:tcPr>
            <w:tcW w:w="5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pacing w:val="-4"/>
                <w:kern w:val="0"/>
                <w:sz w:val="20"/>
                <w:szCs w:val="20"/>
                <w:lang w:bidi="ar"/>
              </w:rPr>
            </w:pPr>
            <w:r w:rsidRPr="006D3DCD">
              <w:rPr>
                <w:rFonts w:ascii="Arial" w:eastAsia="等线" w:hAnsi="Arial" w:cs="Arial"/>
                <w:color w:val="000000"/>
                <w:spacing w:val="-4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3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hAnsi="Arial" w:cs="Arial"/>
                <w:color w:val="000000"/>
                <w:sz w:val="20"/>
                <w:szCs w:val="20"/>
              </w:rPr>
              <w:t>A Wearable Microfluidic Sensing Patch Driven by Capillary Pump for Rapid Sweat Collection and Multiplex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hAnsi="Arial" w:cs="Arial"/>
                <w:color w:val="000000"/>
                <w:sz w:val="20"/>
                <w:szCs w:val="20"/>
              </w:rPr>
              <w:t>MicroTAS</w:t>
            </w:r>
            <w:r w:rsidRPr="006D3DCD">
              <w:rPr>
                <w:rFonts w:ascii="Arial" w:eastAsia="等线" w:hAnsi="Arial" w:cs="Arial"/>
                <w:color w:val="000000"/>
                <w:spacing w:val="-4"/>
                <w:kern w:val="0"/>
                <w:sz w:val="20"/>
                <w:szCs w:val="20"/>
                <w:lang w:bidi="ar"/>
              </w:rPr>
              <w:t xml:space="preserve"> </w:t>
            </w:r>
            <w:r w:rsidRPr="006D3DCD">
              <w:rPr>
                <w:rFonts w:ascii="Arial" w:eastAsia="等线" w:hAnsi="Arial" w:cs="Arial"/>
                <w:color w:val="000000"/>
                <w:spacing w:val="-4"/>
                <w:kern w:val="0"/>
                <w:sz w:val="20"/>
                <w:szCs w:val="20"/>
                <w:lang w:bidi="ar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hAnsi="Arial" w:cs="Arial"/>
                <w:color w:val="000000"/>
                <w:sz w:val="20"/>
                <w:szCs w:val="20"/>
              </w:rPr>
              <w:t>Teng Sun</w:t>
            </w:r>
            <w:r w:rsidRPr="006D3DC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†</w:t>
            </w:r>
            <w:r w:rsidRPr="006D3DCD">
              <w:rPr>
                <w:rFonts w:ascii="Arial" w:hAnsi="Arial" w:cs="Arial"/>
                <w:color w:val="000000"/>
                <w:sz w:val="20"/>
                <w:szCs w:val="20"/>
              </w:rPr>
              <w:t>, Jianan Hui</w:t>
            </w:r>
            <w:r w:rsidRPr="006D3DCD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†</w:t>
            </w:r>
            <w:r w:rsidRPr="006D3DCD">
              <w:rPr>
                <w:rFonts w:ascii="Arial" w:hAnsi="Arial" w:cs="Arial"/>
                <w:color w:val="000000"/>
                <w:sz w:val="20"/>
                <w:szCs w:val="20"/>
              </w:rPr>
              <w:t>,  Lin Zhou, Hongju Mao, and Jianlong Zhao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left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宋体" w:hAnsi="Arial" w:cs="Arial"/>
                <w:color w:val="000000"/>
                <w:spacing w:val="-4"/>
                <w:kern w:val="0"/>
                <w:sz w:val="20"/>
                <w:szCs w:val="20"/>
                <w:lang w:bidi="ar"/>
              </w:rPr>
              <w:t>中国科学院上海微系统与信息技术研究所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宋体" w:hAnsi="Arial" w:cs="Arial"/>
                <w:color w:val="000000"/>
                <w:spacing w:val="-4"/>
                <w:kern w:val="0"/>
                <w:sz w:val="20"/>
                <w:szCs w:val="20"/>
                <w:lang w:bidi="ar"/>
              </w:rPr>
              <w:t>中国科学院上海微系统与信息技术研究所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等线" w:hAnsi="Arial" w:cs="Arial"/>
                <w:color w:val="000000"/>
                <w:sz w:val="20"/>
                <w:szCs w:val="20"/>
              </w:rPr>
              <w:t>2022-0</w:t>
            </w:r>
            <w:r w:rsidRPr="006D3DCD">
              <w:rPr>
                <w:rFonts w:ascii="Arial" w:eastAsia="等线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  <w:r w:rsidRPr="006D3DCD">
              <w:rPr>
                <w:rFonts w:ascii="Arial" w:eastAsia="宋体" w:hAnsi="Arial" w:cs="Arial"/>
                <w:color w:val="000000"/>
                <w:spacing w:val="-4"/>
                <w:kern w:val="0"/>
                <w:sz w:val="20"/>
                <w:szCs w:val="20"/>
                <w:lang w:bidi="ar"/>
              </w:rPr>
              <w:t>独立完成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3DCD" w:rsidRPr="006D3DCD" w:rsidRDefault="006D3DCD" w:rsidP="006D3DCD">
            <w:pPr>
              <w:widowControl/>
              <w:jc w:val="center"/>
              <w:textAlignment w:val="center"/>
              <w:rPr>
                <w:rFonts w:ascii="Arial" w:eastAsia="等线" w:hAnsi="Arial" w:cs="Arial"/>
                <w:color w:val="000000"/>
                <w:sz w:val="20"/>
                <w:szCs w:val="20"/>
              </w:rPr>
            </w:pPr>
          </w:p>
        </w:tc>
      </w:tr>
    </w:tbl>
    <w:p w:rsidR="00D934E3" w:rsidRDefault="00D934E3">
      <w:pPr>
        <w:rPr>
          <w:rFonts w:hint="eastAsia"/>
        </w:rPr>
      </w:pPr>
    </w:p>
    <w:sectPr w:rsidR="00D934E3" w:rsidSect="00454055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7EE" w:rsidRDefault="007357EE" w:rsidP="00374B50">
      <w:r>
        <w:separator/>
      </w:r>
    </w:p>
  </w:endnote>
  <w:endnote w:type="continuationSeparator" w:id="0">
    <w:p w:rsidR="007357EE" w:rsidRDefault="007357EE" w:rsidP="0037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7EE" w:rsidRDefault="007357EE" w:rsidP="00374B50">
      <w:r>
        <w:separator/>
      </w:r>
    </w:p>
  </w:footnote>
  <w:footnote w:type="continuationSeparator" w:id="0">
    <w:p w:rsidR="007357EE" w:rsidRDefault="007357EE" w:rsidP="00374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4D"/>
    <w:rsid w:val="000125A7"/>
    <w:rsid w:val="00374B50"/>
    <w:rsid w:val="00454055"/>
    <w:rsid w:val="004E708F"/>
    <w:rsid w:val="006D3DCD"/>
    <w:rsid w:val="007357EE"/>
    <w:rsid w:val="00CA0F4D"/>
    <w:rsid w:val="00D934E3"/>
    <w:rsid w:val="00EF1430"/>
    <w:rsid w:val="00F6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DD01D"/>
  <w15:chartTrackingRefBased/>
  <w15:docId w15:val="{B8D43BD3-9508-4541-AD96-41794B94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4B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4B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4B50"/>
    <w:rPr>
      <w:sz w:val="18"/>
      <w:szCs w:val="18"/>
    </w:rPr>
  </w:style>
  <w:style w:type="paragraph" w:styleId="a7">
    <w:name w:val="Title"/>
    <w:basedOn w:val="a"/>
    <w:next w:val="a"/>
    <w:link w:val="a8"/>
    <w:qFormat/>
    <w:rsid w:val="00374B50"/>
    <w:pPr>
      <w:spacing w:before="240" w:after="60"/>
      <w:jc w:val="center"/>
      <w:outlineLvl w:val="0"/>
    </w:pPr>
    <w:rPr>
      <w:rFonts w:ascii="Calibri Light" w:eastAsia="宋体" w:hAnsi="Calibri Light" w:cs="Times New Roman"/>
      <w:b/>
      <w:bCs/>
      <w:spacing w:val="-4"/>
      <w:sz w:val="32"/>
      <w:szCs w:val="32"/>
    </w:rPr>
  </w:style>
  <w:style w:type="character" w:customStyle="1" w:styleId="a8">
    <w:name w:val="标题 字符"/>
    <w:basedOn w:val="a0"/>
    <w:link w:val="a7"/>
    <w:rsid w:val="00374B50"/>
    <w:rPr>
      <w:rFonts w:ascii="Calibri Light" w:eastAsia="宋体" w:hAnsi="Calibri Light" w:cs="Times New Roman"/>
      <w:b/>
      <w:bCs/>
      <w:spacing w:val="-4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5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18</Pages>
  <Words>3756</Words>
  <Characters>21414</Characters>
  <Application>Microsoft Office Word</Application>
  <DocSecurity>0</DocSecurity>
  <Lines>178</Lines>
  <Paragraphs>50</Paragraphs>
  <ScaleCrop>false</ScaleCrop>
  <Company/>
  <LinksUpToDate>false</LinksUpToDate>
  <CharactersWithSpaces>25120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2023-07-06T05:12:00Z</dcterms:created>
  <dcterms:modified xsi:type="dcterms:W3CDTF">2023-07-06T06:18:00Z</dcterms:modified>
</cp:coreProperties>
</file>