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D79" w:rsidRPr="00BA2D79" w:rsidRDefault="00BA2D79" w:rsidP="00BA2D79">
      <w:pPr>
        <w:widowControl/>
        <w:spacing w:line="401" w:lineRule="atLeast"/>
        <w:jc w:val="center"/>
        <w:rPr>
          <w:rFonts w:ascii="宋体" w:eastAsia="宋体" w:hAnsi="宋体" w:cs="宋体"/>
          <w:b/>
          <w:bCs/>
          <w:kern w:val="0"/>
          <w:sz w:val="18"/>
          <w:szCs w:val="18"/>
        </w:rPr>
      </w:pPr>
      <w:r w:rsidRPr="00BA2D79">
        <w:rPr>
          <w:rFonts w:ascii="宋体" w:eastAsia="宋体" w:hAnsi="宋体" w:cs="宋体"/>
          <w:b/>
          <w:bCs/>
          <w:kern w:val="0"/>
          <w:sz w:val="18"/>
          <w:szCs w:val="18"/>
        </w:rPr>
        <w:t>长宁区节能减排专项资金管理办法</w:t>
      </w:r>
    </w:p>
    <w:p w:rsidR="00BA2D79" w:rsidRPr="00BA2D79" w:rsidRDefault="00BA2D79" w:rsidP="00BA2D79">
      <w:pPr>
        <w:widowControl/>
        <w:shd w:val="clear" w:color="auto" w:fill="FFFFFF"/>
        <w:spacing w:line="301" w:lineRule="atLeast"/>
        <w:ind w:firstLine="400"/>
        <w:jc w:val="left"/>
        <w:rPr>
          <w:rFonts w:ascii="瀹嬩綋" w:eastAsia="瀹嬩綋" w:hAnsi="宋体" w:cs="宋体"/>
          <w:color w:val="000000"/>
          <w:kern w:val="0"/>
          <w:sz w:val="15"/>
          <w:szCs w:val="15"/>
        </w:rPr>
      </w:pPr>
      <w:r w:rsidRPr="00BA2D79">
        <w:rPr>
          <w:rFonts w:ascii="瀹嬩綋" w:eastAsia="瀹嬩綋" w:hAnsi="宋体" w:cs="宋体" w:hint="eastAsia"/>
          <w:color w:val="000000"/>
          <w:kern w:val="0"/>
          <w:sz w:val="15"/>
          <w:szCs w:val="15"/>
        </w:rPr>
        <w:t xml:space="preserve">　　</w:t>
      </w:r>
      <w:r w:rsidRPr="00BA2D79">
        <w:rPr>
          <w:rFonts w:ascii="宋体" w:eastAsia="宋体" w:hAnsi="宋体" w:cs="宋体" w:hint="eastAsia"/>
          <w:color w:val="000000"/>
          <w:kern w:val="0"/>
          <w:sz w:val="18"/>
          <w:szCs w:val="18"/>
        </w:rPr>
        <w:t> </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为进一步加大对本区节能减</w:t>
      </w:r>
      <w:proofErr w:type="gramStart"/>
      <w:r w:rsidRPr="00BA2D79">
        <w:rPr>
          <w:rFonts w:ascii="瀹嬩綋" w:eastAsia="瀹嬩綋" w:hAnsi="宋体" w:cs="宋体" w:hint="eastAsia"/>
          <w:color w:val="000000"/>
          <w:kern w:val="0"/>
          <w:sz w:val="15"/>
          <w:szCs w:val="15"/>
        </w:rPr>
        <w:t>排工作</w:t>
      </w:r>
      <w:proofErr w:type="gramEnd"/>
      <w:r w:rsidRPr="00BA2D79">
        <w:rPr>
          <w:rFonts w:ascii="瀹嬩綋" w:eastAsia="瀹嬩綋" w:hAnsi="宋体" w:cs="宋体" w:hint="eastAsia"/>
          <w:color w:val="000000"/>
          <w:kern w:val="0"/>
          <w:sz w:val="15"/>
          <w:szCs w:val="15"/>
        </w:rPr>
        <w:t>的支持力度，根据国家和上海市有关规定以及《长宁区节能减排工作实施方案》（长府〔2007〕45</w:t>
      </w:r>
      <w:r w:rsidRPr="00BA2D79">
        <w:rPr>
          <w:rFonts w:ascii="瀹嬩綋" w:eastAsia="瀹嬩綋" w:hAnsi="宋体" w:cs="宋体" w:hint="eastAsia"/>
          <w:color w:val="000000"/>
          <w:kern w:val="0"/>
          <w:sz w:val="15"/>
        </w:rPr>
        <w:t> </w:t>
      </w:r>
      <w:r w:rsidRPr="00BA2D79">
        <w:rPr>
          <w:rFonts w:ascii="瀹嬩綋" w:eastAsia="瀹嬩綋" w:hAnsi="宋体" w:cs="宋体" w:hint="eastAsia"/>
          <w:color w:val="000000"/>
          <w:kern w:val="0"/>
          <w:sz w:val="15"/>
          <w:szCs w:val="15"/>
        </w:rPr>
        <w:t>号）要求，按照“统筹存量、扩大增量、支持重点”的原则，建立长宁区节能减排专项资金（以下简称“专项资金”）。为规范资金使用和管理，提高资金使用效益，结合长宁区节能减</w:t>
      </w:r>
      <w:proofErr w:type="gramStart"/>
      <w:r w:rsidRPr="00BA2D79">
        <w:rPr>
          <w:rFonts w:ascii="瀹嬩綋" w:eastAsia="瀹嬩綋" w:hAnsi="宋体" w:cs="宋体" w:hint="eastAsia"/>
          <w:color w:val="000000"/>
          <w:kern w:val="0"/>
          <w:sz w:val="15"/>
          <w:szCs w:val="15"/>
        </w:rPr>
        <w:t>排工作</w:t>
      </w:r>
      <w:proofErr w:type="gramEnd"/>
      <w:r w:rsidRPr="00BA2D79">
        <w:rPr>
          <w:rFonts w:ascii="瀹嬩綋" w:eastAsia="瀹嬩綋" w:hAnsi="宋体" w:cs="宋体" w:hint="eastAsia"/>
          <w:color w:val="000000"/>
          <w:kern w:val="0"/>
          <w:sz w:val="15"/>
          <w:szCs w:val="15"/>
        </w:rPr>
        <w:t>实际，现对《长宁区节能减排专项资金管理办法》（长发改〔2012〕7</w:t>
      </w:r>
      <w:r w:rsidRPr="00BA2D79">
        <w:rPr>
          <w:rFonts w:ascii="瀹嬩綋" w:eastAsia="瀹嬩綋" w:hAnsi="宋体" w:cs="宋体" w:hint="eastAsia"/>
          <w:color w:val="000000"/>
          <w:kern w:val="0"/>
          <w:sz w:val="15"/>
        </w:rPr>
        <w:t> </w:t>
      </w:r>
      <w:r w:rsidRPr="00BA2D79">
        <w:rPr>
          <w:rFonts w:ascii="瀹嬩綋" w:eastAsia="瀹嬩綋" w:hAnsi="宋体" w:cs="宋体" w:hint="eastAsia"/>
          <w:color w:val="000000"/>
          <w:kern w:val="0"/>
          <w:sz w:val="15"/>
          <w:szCs w:val="15"/>
        </w:rPr>
        <w:t>号）进行修订。</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w:t>
      </w:r>
      <w:r w:rsidRPr="00BA2D79">
        <w:rPr>
          <w:rFonts w:ascii="瀹嬩綋" w:eastAsia="瀹嬩綋" w:hAnsi="宋体" w:cs="宋体" w:hint="eastAsia"/>
          <w:b/>
          <w:bCs/>
          <w:color w:val="000000"/>
          <w:kern w:val="0"/>
          <w:sz w:val="15"/>
        </w:rPr>
        <w:t>一、总体要求</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专项资金主要用于鼓励深入挖掘用能设施、设备节能潜力，提高节能管理能力，将聚焦节能和减排增量，支持原有资金渠道文件难以覆盖或支持力度不够且矛盾比较突出的节能减排重点方面，原则上不用于安排固定资产投资项目。</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w:t>
      </w:r>
      <w:r w:rsidRPr="00BA2D79">
        <w:rPr>
          <w:rFonts w:ascii="瀹嬩綋" w:eastAsia="瀹嬩綋" w:hAnsi="宋体" w:cs="宋体" w:hint="eastAsia"/>
          <w:b/>
          <w:bCs/>
          <w:color w:val="000000"/>
          <w:kern w:val="0"/>
          <w:sz w:val="15"/>
        </w:rPr>
        <w:t>二、资金来源、支持范围和方式以及支持原则</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w:t>
      </w:r>
      <w:r w:rsidRPr="00BA2D79">
        <w:rPr>
          <w:rFonts w:ascii="瀹嬩綋" w:eastAsia="瀹嬩綋" w:hAnsi="宋体" w:cs="宋体" w:hint="eastAsia"/>
          <w:b/>
          <w:bCs/>
          <w:color w:val="000000"/>
          <w:kern w:val="0"/>
          <w:sz w:val="15"/>
        </w:rPr>
        <w:t>（一）资金来源</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专项资金在统筹存量资金的基础上，由区级财政预算专项安排。</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w:t>
      </w:r>
      <w:r w:rsidRPr="00BA2D79">
        <w:rPr>
          <w:rFonts w:ascii="瀹嬩綋" w:eastAsia="瀹嬩綋" w:hAnsi="宋体" w:cs="宋体" w:hint="eastAsia"/>
          <w:b/>
          <w:bCs/>
          <w:color w:val="000000"/>
          <w:kern w:val="0"/>
          <w:sz w:val="15"/>
        </w:rPr>
        <w:t>（二）支持范围</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1、区属企事业单位和在长宁区注册、并在长宁区纳税的企业（合同能源管理项目中的节能服务公司不适用于本条款）；</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2、产业结构调整、建筑节能、交通节能、合同能源管理、节能技术改造等节能项目，项目建设地点和实际节能量在长宁区；</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3、循环经济和资源综合利用、重点污染源</w:t>
      </w:r>
      <w:proofErr w:type="gramStart"/>
      <w:r w:rsidRPr="00BA2D79">
        <w:rPr>
          <w:rFonts w:ascii="瀹嬩綋" w:eastAsia="瀹嬩綋" w:hAnsi="宋体" w:cs="宋体" w:hint="eastAsia"/>
          <w:color w:val="000000"/>
          <w:kern w:val="0"/>
          <w:sz w:val="15"/>
          <w:szCs w:val="15"/>
        </w:rPr>
        <w:t>防治等减排</w:t>
      </w:r>
      <w:proofErr w:type="gramEnd"/>
      <w:r w:rsidRPr="00BA2D79">
        <w:rPr>
          <w:rFonts w:ascii="瀹嬩綋" w:eastAsia="瀹嬩綋" w:hAnsi="宋体" w:cs="宋体" w:hint="eastAsia"/>
          <w:color w:val="000000"/>
          <w:kern w:val="0"/>
          <w:sz w:val="15"/>
          <w:szCs w:val="15"/>
        </w:rPr>
        <w:t>项目，项目建设地点和实际减排效果在长宁区；</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4、能源统计、节能宣传培训、节能先进表彰奖励等基础性工作；</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5、区政府明确的其他用途。</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w:t>
      </w:r>
      <w:r w:rsidRPr="00BA2D79">
        <w:rPr>
          <w:rFonts w:ascii="瀹嬩綋" w:eastAsia="瀹嬩綋" w:hAnsi="宋体" w:cs="宋体" w:hint="eastAsia"/>
          <w:b/>
          <w:bCs/>
          <w:color w:val="000000"/>
          <w:kern w:val="0"/>
          <w:sz w:val="15"/>
        </w:rPr>
        <w:t>（三）支持方式</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专项资金采取补贴的方式。补贴金额根据项目性质、投资总额、实际节能量和减排量、传统能源替代量以及产生的社会效益等综合测算而定。</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w:t>
      </w:r>
      <w:r w:rsidRPr="00BA2D79">
        <w:rPr>
          <w:rFonts w:ascii="瀹嬩綋" w:eastAsia="瀹嬩綋" w:hAnsi="宋体" w:cs="宋体" w:hint="eastAsia"/>
          <w:b/>
          <w:bCs/>
          <w:color w:val="000000"/>
          <w:kern w:val="0"/>
          <w:sz w:val="15"/>
        </w:rPr>
        <w:t>（四）支持原则</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申报单位按专项资金所明确的支持范围中的一种进行申请，实行公开、透明、同级财政资金不重复享受原则。</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w:t>
      </w:r>
      <w:r w:rsidRPr="00BA2D79">
        <w:rPr>
          <w:rFonts w:ascii="瀹嬩綋" w:eastAsia="瀹嬩綋" w:hAnsi="宋体" w:cs="宋体" w:hint="eastAsia"/>
          <w:b/>
          <w:bCs/>
          <w:color w:val="000000"/>
          <w:kern w:val="0"/>
          <w:sz w:val="15"/>
        </w:rPr>
        <w:t xml:space="preserve">　三、支持标准</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w:t>
      </w:r>
      <w:r w:rsidRPr="00BA2D79">
        <w:rPr>
          <w:rFonts w:ascii="瀹嬩綋" w:eastAsia="瀹嬩綋" w:hAnsi="宋体" w:cs="宋体" w:hint="eastAsia"/>
          <w:b/>
          <w:bCs/>
          <w:color w:val="000000"/>
          <w:kern w:val="0"/>
          <w:sz w:val="15"/>
        </w:rPr>
        <w:t>（一）产业结构调整项目</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被列入市产业结构调整项目或被列入区重点产业结构调整项目的企业，按照调整企业上年度能耗情况，每吨标准煤最高补贴300</w:t>
      </w:r>
      <w:r w:rsidRPr="00BA2D79">
        <w:rPr>
          <w:rFonts w:ascii="瀹嬩綋" w:eastAsia="瀹嬩綋" w:hAnsi="宋体" w:cs="宋体" w:hint="eastAsia"/>
          <w:color w:val="000000"/>
          <w:kern w:val="0"/>
          <w:sz w:val="15"/>
        </w:rPr>
        <w:t> </w:t>
      </w:r>
      <w:r w:rsidRPr="00BA2D79">
        <w:rPr>
          <w:rFonts w:ascii="瀹嬩綋" w:eastAsia="瀹嬩綋" w:hAnsi="宋体" w:cs="宋体" w:hint="eastAsia"/>
          <w:color w:val="000000"/>
          <w:kern w:val="0"/>
          <w:sz w:val="15"/>
          <w:szCs w:val="15"/>
        </w:rPr>
        <w:t>元，对单个企业的补助总额原则上不超过50</w:t>
      </w:r>
      <w:r w:rsidRPr="00BA2D79">
        <w:rPr>
          <w:rFonts w:ascii="瀹嬩綋" w:eastAsia="瀹嬩綋" w:hAnsi="宋体" w:cs="宋体" w:hint="eastAsia"/>
          <w:color w:val="000000"/>
          <w:kern w:val="0"/>
          <w:sz w:val="15"/>
        </w:rPr>
        <w:t> </w:t>
      </w:r>
      <w:r w:rsidRPr="00BA2D79">
        <w:rPr>
          <w:rFonts w:ascii="瀹嬩綋" w:eastAsia="瀹嬩綋" w:hAnsi="宋体" w:cs="宋体" w:hint="eastAsia"/>
          <w:color w:val="000000"/>
          <w:kern w:val="0"/>
          <w:sz w:val="15"/>
          <w:szCs w:val="15"/>
        </w:rPr>
        <w:t>万元。</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w:t>
      </w:r>
      <w:r w:rsidRPr="00BA2D79">
        <w:rPr>
          <w:rFonts w:ascii="瀹嬩綋" w:eastAsia="瀹嬩綋" w:hAnsi="宋体" w:cs="宋体" w:hint="eastAsia"/>
          <w:b/>
          <w:bCs/>
          <w:color w:val="000000"/>
          <w:kern w:val="0"/>
          <w:sz w:val="15"/>
        </w:rPr>
        <w:t>（二）建筑节能项目</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b/>
          <w:bCs/>
          <w:color w:val="000000"/>
          <w:kern w:val="0"/>
          <w:sz w:val="15"/>
        </w:rPr>
        <w:t xml:space="preserve">　　1、绿色建筑示范项目</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补贴范围及标准见《关于印发〈上海市建筑节能项目专项扶持办法〉的通知》（</w:t>
      </w:r>
      <w:proofErr w:type="gramStart"/>
      <w:r w:rsidRPr="00BA2D79">
        <w:rPr>
          <w:rFonts w:ascii="瀹嬩綋" w:eastAsia="瀹嬩綋" w:hAnsi="宋体" w:cs="宋体" w:hint="eastAsia"/>
          <w:color w:val="000000"/>
          <w:kern w:val="0"/>
          <w:sz w:val="15"/>
          <w:szCs w:val="15"/>
        </w:rPr>
        <w:t>沪发改环</w:t>
      </w:r>
      <w:proofErr w:type="gramEnd"/>
      <w:r w:rsidRPr="00BA2D79">
        <w:rPr>
          <w:rFonts w:ascii="瀹嬩綋" w:eastAsia="瀹嬩綋" w:hAnsi="宋体" w:cs="宋体" w:hint="eastAsia"/>
          <w:color w:val="000000"/>
          <w:kern w:val="0"/>
          <w:sz w:val="15"/>
          <w:szCs w:val="15"/>
        </w:rPr>
        <w:t>资（2012）088</w:t>
      </w:r>
      <w:r w:rsidRPr="00BA2D79">
        <w:rPr>
          <w:rFonts w:ascii="瀹嬩綋" w:eastAsia="瀹嬩綋" w:hAnsi="宋体" w:cs="宋体" w:hint="eastAsia"/>
          <w:color w:val="000000"/>
          <w:kern w:val="0"/>
          <w:sz w:val="15"/>
        </w:rPr>
        <w:t> </w:t>
      </w:r>
      <w:r w:rsidRPr="00BA2D79">
        <w:rPr>
          <w:rFonts w:ascii="瀹嬩綋" w:eastAsia="瀹嬩綋" w:hAnsi="宋体" w:cs="宋体" w:hint="eastAsia"/>
          <w:color w:val="000000"/>
          <w:kern w:val="0"/>
          <w:sz w:val="15"/>
          <w:szCs w:val="15"/>
        </w:rPr>
        <w:t>号）。</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其中，二星级绿色建筑单个项目补贴金额最高不超过120</w:t>
      </w:r>
      <w:r w:rsidRPr="00BA2D79">
        <w:rPr>
          <w:rFonts w:ascii="瀹嬩綋" w:eastAsia="瀹嬩綋" w:hAnsi="宋体" w:cs="宋体" w:hint="eastAsia"/>
          <w:color w:val="000000"/>
          <w:kern w:val="0"/>
          <w:sz w:val="15"/>
        </w:rPr>
        <w:t> </w:t>
      </w:r>
      <w:r w:rsidRPr="00BA2D79">
        <w:rPr>
          <w:rFonts w:ascii="瀹嬩綋" w:eastAsia="瀹嬩綋" w:hAnsi="宋体" w:cs="宋体" w:hint="eastAsia"/>
          <w:color w:val="000000"/>
          <w:kern w:val="0"/>
          <w:sz w:val="15"/>
          <w:szCs w:val="15"/>
        </w:rPr>
        <w:t>万元；三星级绿色建筑单个项目补贴金额最高不超过150</w:t>
      </w:r>
      <w:r w:rsidRPr="00BA2D79">
        <w:rPr>
          <w:rFonts w:ascii="瀹嬩綋" w:eastAsia="瀹嬩綋" w:hAnsi="宋体" w:cs="宋体" w:hint="eastAsia"/>
          <w:color w:val="000000"/>
          <w:kern w:val="0"/>
          <w:sz w:val="15"/>
        </w:rPr>
        <w:t> </w:t>
      </w:r>
      <w:r w:rsidRPr="00BA2D79">
        <w:rPr>
          <w:rFonts w:ascii="瀹嬩綋" w:eastAsia="瀹嬩綋" w:hAnsi="宋体" w:cs="宋体" w:hint="eastAsia"/>
          <w:color w:val="000000"/>
          <w:kern w:val="0"/>
          <w:sz w:val="15"/>
          <w:szCs w:val="15"/>
        </w:rPr>
        <w:t>万元。</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在节能技术先进性方面确有极强示范效应、又无法满足上述（2012）088</w:t>
      </w:r>
      <w:r w:rsidRPr="00BA2D79">
        <w:rPr>
          <w:rFonts w:ascii="瀹嬩綋" w:eastAsia="瀹嬩綋" w:hAnsi="宋体" w:cs="宋体" w:hint="eastAsia"/>
          <w:color w:val="000000"/>
          <w:kern w:val="0"/>
          <w:sz w:val="15"/>
        </w:rPr>
        <w:t> </w:t>
      </w:r>
      <w:r w:rsidRPr="00BA2D79">
        <w:rPr>
          <w:rFonts w:ascii="瀹嬩綋" w:eastAsia="瀹嬩綋" w:hAnsi="宋体" w:cs="宋体" w:hint="eastAsia"/>
          <w:color w:val="000000"/>
          <w:kern w:val="0"/>
          <w:sz w:val="15"/>
          <w:szCs w:val="15"/>
        </w:rPr>
        <w:t>号文建筑面积要求的绿色建筑项目，经主管部门推荐，区节能办会同相关部门商议后报区政府确定补贴标准。</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b/>
          <w:bCs/>
          <w:color w:val="000000"/>
          <w:kern w:val="0"/>
          <w:sz w:val="15"/>
        </w:rPr>
        <w:t xml:space="preserve">　　2、整体装配式住宅示范项目</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补贴范围及标准见《关于印发〈上海市建筑节能项目专项扶持办法〉的通知》（</w:t>
      </w:r>
      <w:proofErr w:type="gramStart"/>
      <w:r w:rsidRPr="00BA2D79">
        <w:rPr>
          <w:rFonts w:ascii="瀹嬩綋" w:eastAsia="瀹嬩綋" w:hAnsi="宋体" w:cs="宋体" w:hint="eastAsia"/>
          <w:color w:val="000000"/>
          <w:kern w:val="0"/>
          <w:sz w:val="15"/>
          <w:szCs w:val="15"/>
        </w:rPr>
        <w:t>沪发改环</w:t>
      </w:r>
      <w:proofErr w:type="gramEnd"/>
      <w:r w:rsidRPr="00BA2D79">
        <w:rPr>
          <w:rFonts w:ascii="瀹嬩綋" w:eastAsia="瀹嬩綋" w:hAnsi="宋体" w:cs="宋体" w:hint="eastAsia"/>
          <w:color w:val="000000"/>
          <w:kern w:val="0"/>
          <w:sz w:val="15"/>
          <w:szCs w:val="15"/>
        </w:rPr>
        <w:t>资（2012）088</w:t>
      </w:r>
      <w:r w:rsidRPr="00BA2D79">
        <w:rPr>
          <w:rFonts w:ascii="瀹嬩綋" w:eastAsia="瀹嬩綋" w:hAnsi="宋体" w:cs="宋体" w:hint="eastAsia"/>
          <w:color w:val="000000"/>
          <w:kern w:val="0"/>
          <w:sz w:val="15"/>
        </w:rPr>
        <w:t> </w:t>
      </w:r>
      <w:r w:rsidRPr="00BA2D79">
        <w:rPr>
          <w:rFonts w:ascii="瀹嬩綋" w:eastAsia="瀹嬩綋" w:hAnsi="宋体" w:cs="宋体" w:hint="eastAsia"/>
          <w:color w:val="000000"/>
          <w:kern w:val="0"/>
          <w:sz w:val="15"/>
          <w:szCs w:val="15"/>
        </w:rPr>
        <w:t>号）。</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单个项目补贴金额最高不超过</w:t>
      </w:r>
      <w:r w:rsidRPr="00BA2D79">
        <w:rPr>
          <w:rFonts w:ascii="瀹嬩綋" w:eastAsia="瀹嬩綋" w:hAnsi="宋体" w:cs="宋体" w:hint="eastAsia"/>
          <w:color w:val="000000"/>
          <w:kern w:val="0"/>
          <w:sz w:val="15"/>
        </w:rPr>
        <w:t> </w:t>
      </w:r>
      <w:r w:rsidRPr="00BA2D79">
        <w:rPr>
          <w:rFonts w:ascii="瀹嬩綋" w:eastAsia="瀹嬩綋" w:hAnsi="宋体" w:cs="宋体" w:hint="eastAsia"/>
          <w:color w:val="000000"/>
          <w:kern w:val="0"/>
          <w:sz w:val="15"/>
          <w:szCs w:val="15"/>
        </w:rPr>
        <w:t>200</w:t>
      </w:r>
      <w:r w:rsidRPr="00BA2D79">
        <w:rPr>
          <w:rFonts w:ascii="瀹嬩綋" w:eastAsia="瀹嬩綋" w:hAnsi="宋体" w:cs="宋体" w:hint="eastAsia"/>
          <w:color w:val="000000"/>
          <w:kern w:val="0"/>
          <w:sz w:val="15"/>
        </w:rPr>
        <w:t> </w:t>
      </w:r>
      <w:r w:rsidRPr="00BA2D79">
        <w:rPr>
          <w:rFonts w:ascii="瀹嬩綋" w:eastAsia="瀹嬩綋" w:hAnsi="宋体" w:cs="宋体" w:hint="eastAsia"/>
          <w:color w:val="000000"/>
          <w:kern w:val="0"/>
          <w:sz w:val="15"/>
          <w:szCs w:val="15"/>
        </w:rPr>
        <w:t>万元。</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b/>
          <w:bCs/>
          <w:color w:val="000000"/>
          <w:kern w:val="0"/>
          <w:sz w:val="15"/>
        </w:rPr>
        <w:t xml:space="preserve">　　3、新建高标准节能建筑</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补贴范围及标准见《长宁区低碳发展专项资金管理办法》（长府〔2013〕3</w:t>
      </w:r>
      <w:r w:rsidRPr="00BA2D79">
        <w:rPr>
          <w:rFonts w:ascii="瀹嬩綋" w:eastAsia="瀹嬩綋" w:hAnsi="宋体" w:cs="宋体" w:hint="eastAsia"/>
          <w:color w:val="000000"/>
          <w:kern w:val="0"/>
          <w:sz w:val="15"/>
        </w:rPr>
        <w:t> </w:t>
      </w:r>
      <w:r w:rsidRPr="00BA2D79">
        <w:rPr>
          <w:rFonts w:ascii="瀹嬩綋" w:eastAsia="瀹嬩綋" w:hAnsi="宋体" w:cs="宋体" w:hint="eastAsia"/>
          <w:color w:val="000000"/>
          <w:kern w:val="0"/>
          <w:sz w:val="15"/>
          <w:szCs w:val="15"/>
        </w:rPr>
        <w:t>号）。</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b/>
          <w:bCs/>
          <w:color w:val="000000"/>
          <w:kern w:val="0"/>
          <w:sz w:val="15"/>
        </w:rPr>
        <w:t xml:space="preserve">　　4、既有建筑节能改造项目</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补贴范围及标准见《长宁区低碳发展专项资金管理办法》（长府〔2013〕3</w:t>
      </w:r>
      <w:r w:rsidRPr="00BA2D79">
        <w:rPr>
          <w:rFonts w:ascii="瀹嬩綋" w:eastAsia="瀹嬩綋" w:hAnsi="宋体" w:cs="宋体" w:hint="eastAsia"/>
          <w:color w:val="000000"/>
          <w:kern w:val="0"/>
          <w:sz w:val="15"/>
        </w:rPr>
        <w:t> </w:t>
      </w:r>
      <w:r w:rsidRPr="00BA2D79">
        <w:rPr>
          <w:rFonts w:ascii="瀹嬩綋" w:eastAsia="瀹嬩綋" w:hAnsi="宋体" w:cs="宋体" w:hint="eastAsia"/>
          <w:color w:val="000000"/>
          <w:kern w:val="0"/>
          <w:sz w:val="15"/>
          <w:szCs w:val="15"/>
        </w:rPr>
        <w:t>号）。</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b/>
          <w:bCs/>
          <w:color w:val="000000"/>
          <w:kern w:val="0"/>
          <w:sz w:val="15"/>
        </w:rPr>
        <w:t xml:space="preserve">　　5、可再生能源与建筑一体化示范项目</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补贴范围及标准见《关于印发〈上海市建筑节能项目专项扶持办法〉的通知》（</w:t>
      </w:r>
      <w:proofErr w:type="gramStart"/>
      <w:r w:rsidRPr="00BA2D79">
        <w:rPr>
          <w:rFonts w:ascii="瀹嬩綋" w:eastAsia="瀹嬩綋" w:hAnsi="宋体" w:cs="宋体" w:hint="eastAsia"/>
          <w:color w:val="000000"/>
          <w:kern w:val="0"/>
          <w:sz w:val="15"/>
          <w:szCs w:val="15"/>
        </w:rPr>
        <w:t>沪发改环</w:t>
      </w:r>
      <w:proofErr w:type="gramEnd"/>
      <w:r w:rsidRPr="00BA2D79">
        <w:rPr>
          <w:rFonts w:ascii="瀹嬩綋" w:eastAsia="瀹嬩綋" w:hAnsi="宋体" w:cs="宋体" w:hint="eastAsia"/>
          <w:color w:val="000000"/>
          <w:kern w:val="0"/>
          <w:sz w:val="15"/>
          <w:szCs w:val="15"/>
        </w:rPr>
        <w:t>资（2012）088</w:t>
      </w:r>
      <w:r w:rsidRPr="00BA2D79">
        <w:rPr>
          <w:rFonts w:ascii="瀹嬩綋" w:eastAsia="瀹嬩綋" w:hAnsi="宋体" w:cs="宋体" w:hint="eastAsia"/>
          <w:color w:val="000000"/>
          <w:kern w:val="0"/>
          <w:sz w:val="15"/>
        </w:rPr>
        <w:t> </w:t>
      </w:r>
      <w:r w:rsidRPr="00BA2D79">
        <w:rPr>
          <w:rFonts w:ascii="瀹嬩綋" w:eastAsia="瀹嬩綋" w:hAnsi="宋体" w:cs="宋体" w:hint="eastAsia"/>
          <w:color w:val="000000"/>
          <w:kern w:val="0"/>
          <w:sz w:val="15"/>
          <w:szCs w:val="15"/>
        </w:rPr>
        <w:t>号）。</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lastRenderedPageBreak/>
        <w:t xml:space="preserve">　　单个项目补贴金额最高不超过</w:t>
      </w:r>
      <w:r w:rsidRPr="00BA2D79">
        <w:rPr>
          <w:rFonts w:ascii="瀹嬩綋" w:eastAsia="瀹嬩綋" w:hAnsi="宋体" w:cs="宋体" w:hint="eastAsia"/>
          <w:color w:val="000000"/>
          <w:kern w:val="0"/>
          <w:sz w:val="15"/>
        </w:rPr>
        <w:t> </w:t>
      </w:r>
      <w:r w:rsidRPr="00BA2D79">
        <w:rPr>
          <w:rFonts w:ascii="瀹嬩綋" w:eastAsia="瀹嬩綋" w:hAnsi="宋体" w:cs="宋体" w:hint="eastAsia"/>
          <w:color w:val="000000"/>
          <w:kern w:val="0"/>
          <w:sz w:val="15"/>
          <w:szCs w:val="15"/>
        </w:rPr>
        <w:t>100</w:t>
      </w:r>
      <w:r w:rsidRPr="00BA2D79">
        <w:rPr>
          <w:rFonts w:ascii="瀹嬩綋" w:eastAsia="瀹嬩綋" w:hAnsi="宋体" w:cs="宋体" w:hint="eastAsia"/>
          <w:color w:val="000000"/>
          <w:kern w:val="0"/>
          <w:sz w:val="15"/>
        </w:rPr>
        <w:t> </w:t>
      </w:r>
      <w:r w:rsidRPr="00BA2D79">
        <w:rPr>
          <w:rFonts w:ascii="瀹嬩綋" w:eastAsia="瀹嬩綋" w:hAnsi="宋体" w:cs="宋体" w:hint="eastAsia"/>
          <w:color w:val="000000"/>
          <w:kern w:val="0"/>
          <w:sz w:val="15"/>
          <w:szCs w:val="15"/>
        </w:rPr>
        <w:t>万元。</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b/>
          <w:bCs/>
          <w:color w:val="000000"/>
          <w:kern w:val="0"/>
          <w:sz w:val="15"/>
        </w:rPr>
        <w:t xml:space="preserve">　　6、建筑节能监管体系和施工体系项目</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支持国家机关办公建筑、大型公共建筑的能耗统计、能源审计、能效测评和分项计量等工作。其中，由社会主体实施，能源审计、能效测评项目按照实际委托审计费用的50%给予补贴，单个项目补贴总额不超过5</w:t>
      </w:r>
      <w:r w:rsidRPr="00BA2D79">
        <w:rPr>
          <w:rFonts w:ascii="瀹嬩綋" w:eastAsia="瀹嬩綋" w:hAnsi="宋体" w:cs="宋体" w:hint="eastAsia"/>
          <w:color w:val="000000"/>
          <w:kern w:val="0"/>
          <w:sz w:val="15"/>
        </w:rPr>
        <w:t> </w:t>
      </w:r>
      <w:r w:rsidRPr="00BA2D79">
        <w:rPr>
          <w:rFonts w:ascii="瀹嬩綋" w:eastAsia="瀹嬩綋" w:hAnsi="宋体" w:cs="宋体" w:hint="eastAsia"/>
          <w:color w:val="000000"/>
          <w:kern w:val="0"/>
          <w:sz w:val="15"/>
          <w:szCs w:val="15"/>
        </w:rPr>
        <w:t>万元；分项计量项目按照实际投资额的50%给予补贴，单个项目补贴总额不超过20</w:t>
      </w:r>
      <w:r w:rsidRPr="00BA2D79">
        <w:rPr>
          <w:rFonts w:ascii="瀹嬩綋" w:eastAsia="瀹嬩綋" w:hAnsi="宋体" w:cs="宋体" w:hint="eastAsia"/>
          <w:color w:val="000000"/>
          <w:kern w:val="0"/>
          <w:sz w:val="15"/>
        </w:rPr>
        <w:t> </w:t>
      </w:r>
      <w:r w:rsidRPr="00BA2D79">
        <w:rPr>
          <w:rFonts w:ascii="瀹嬩綋" w:eastAsia="瀹嬩綋" w:hAnsi="宋体" w:cs="宋体" w:hint="eastAsia"/>
          <w:color w:val="000000"/>
          <w:kern w:val="0"/>
          <w:sz w:val="15"/>
          <w:szCs w:val="15"/>
        </w:rPr>
        <w:t>万元。由区政府部门实施的项目，按照实际投资额给予全额补贴。</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b/>
          <w:bCs/>
          <w:color w:val="000000"/>
          <w:kern w:val="0"/>
          <w:sz w:val="15"/>
        </w:rPr>
        <w:t xml:space="preserve">　　（三）交通节能项目</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1、节能技术改造及设备更新等项目，补贴标准及范围见</w:t>
      </w:r>
      <w:proofErr w:type="gramStart"/>
      <w:r w:rsidRPr="00BA2D79">
        <w:rPr>
          <w:rFonts w:ascii="瀹嬩綋" w:eastAsia="瀹嬩綋" w:hAnsi="宋体" w:cs="宋体" w:hint="eastAsia"/>
          <w:color w:val="000000"/>
          <w:kern w:val="0"/>
          <w:sz w:val="15"/>
          <w:szCs w:val="15"/>
        </w:rPr>
        <w:t>《</w:t>
      </w:r>
      <w:proofErr w:type="gramEnd"/>
      <w:r w:rsidRPr="00BA2D79">
        <w:rPr>
          <w:rFonts w:ascii="瀹嬩綋" w:eastAsia="瀹嬩綋" w:hAnsi="宋体" w:cs="宋体" w:hint="eastAsia"/>
          <w:color w:val="000000"/>
          <w:kern w:val="0"/>
          <w:sz w:val="15"/>
          <w:szCs w:val="15"/>
        </w:rPr>
        <w:t>关于印发〈上海市交通节能减排专项扶持资金管理办法（试行）〉的通知（沪建交联〔2013〕1380</w:t>
      </w:r>
      <w:r w:rsidRPr="00BA2D79">
        <w:rPr>
          <w:rFonts w:ascii="瀹嬩綋" w:eastAsia="瀹嬩綋" w:hAnsi="宋体" w:cs="宋体" w:hint="eastAsia"/>
          <w:color w:val="000000"/>
          <w:kern w:val="0"/>
          <w:sz w:val="15"/>
        </w:rPr>
        <w:t> </w:t>
      </w:r>
      <w:r w:rsidRPr="00BA2D79">
        <w:rPr>
          <w:rFonts w:ascii="瀹嬩綋" w:eastAsia="瀹嬩綋" w:hAnsi="宋体" w:cs="宋体" w:hint="eastAsia"/>
          <w:color w:val="000000"/>
          <w:kern w:val="0"/>
          <w:sz w:val="15"/>
          <w:szCs w:val="15"/>
        </w:rPr>
        <w:t>号）。单个项目补贴总额不超过100万元。</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2、自行车租赁网点等慢行交通系统建设项目，以及推动居民采用公交、步行等方式出行的相关项目。社会主体实施的，按照实际投资的50%给予补贴，单个项目补贴总额不超过10</w:t>
      </w:r>
      <w:r w:rsidRPr="00BA2D79">
        <w:rPr>
          <w:rFonts w:ascii="瀹嬩綋" w:eastAsia="瀹嬩綋" w:hAnsi="宋体" w:cs="宋体" w:hint="eastAsia"/>
          <w:color w:val="000000"/>
          <w:kern w:val="0"/>
          <w:sz w:val="15"/>
        </w:rPr>
        <w:t> </w:t>
      </w:r>
      <w:r w:rsidRPr="00BA2D79">
        <w:rPr>
          <w:rFonts w:ascii="瀹嬩綋" w:eastAsia="瀹嬩綋" w:hAnsi="宋体" w:cs="宋体" w:hint="eastAsia"/>
          <w:color w:val="000000"/>
          <w:kern w:val="0"/>
          <w:sz w:val="15"/>
          <w:szCs w:val="15"/>
        </w:rPr>
        <w:t>万元；区政府部门实施的，按照实际投资额给予全额补贴。</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b/>
          <w:bCs/>
          <w:color w:val="000000"/>
          <w:kern w:val="0"/>
          <w:sz w:val="15"/>
        </w:rPr>
        <w:t xml:space="preserve">　　（四）社区节能项目</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1、业主或物业公司实施的社区公共部位或用能设施节能改造项目，节能率在20%及以上或者节能量达到30</w:t>
      </w:r>
      <w:r w:rsidRPr="00BA2D79">
        <w:rPr>
          <w:rFonts w:ascii="瀹嬩綋" w:eastAsia="瀹嬩綋" w:hAnsi="宋体" w:cs="宋体" w:hint="eastAsia"/>
          <w:color w:val="000000"/>
          <w:kern w:val="0"/>
          <w:sz w:val="15"/>
        </w:rPr>
        <w:t> </w:t>
      </w:r>
      <w:r w:rsidRPr="00BA2D79">
        <w:rPr>
          <w:rFonts w:ascii="瀹嬩綋" w:eastAsia="瀹嬩綋" w:hAnsi="宋体" w:cs="宋体" w:hint="eastAsia"/>
          <w:color w:val="000000"/>
          <w:kern w:val="0"/>
          <w:sz w:val="15"/>
          <w:szCs w:val="15"/>
        </w:rPr>
        <w:t>吨标准煤及以上，按照实际投资额的50%给予补贴。单个项目最高补贴额不超过50万元。</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2、区政府有关部门实施的社区公共部位或用能设施节能改造试点项目，按照实际投资额给予全额补贴。</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w:t>
      </w:r>
      <w:r w:rsidRPr="00BA2D79">
        <w:rPr>
          <w:rFonts w:ascii="瀹嬩綋" w:eastAsia="瀹嬩綋" w:hAnsi="宋体" w:cs="宋体" w:hint="eastAsia"/>
          <w:b/>
          <w:bCs/>
          <w:color w:val="000000"/>
          <w:kern w:val="0"/>
          <w:sz w:val="15"/>
        </w:rPr>
        <w:t>（五）节能产品研发和推广项目</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1、对企业自主研发，经有市级以上资质的第三方机构认证，具有明显节能减排效果和推广价值的产品和技术给予补贴,补贴总额不超过30</w:t>
      </w:r>
      <w:r w:rsidRPr="00BA2D79">
        <w:rPr>
          <w:rFonts w:ascii="瀹嬩綋" w:eastAsia="瀹嬩綋" w:hAnsi="宋体" w:cs="宋体" w:hint="eastAsia"/>
          <w:color w:val="000000"/>
          <w:kern w:val="0"/>
          <w:sz w:val="15"/>
        </w:rPr>
        <w:t> </w:t>
      </w:r>
      <w:r w:rsidRPr="00BA2D79">
        <w:rPr>
          <w:rFonts w:ascii="瀹嬩綋" w:eastAsia="瀹嬩綋" w:hAnsi="宋体" w:cs="宋体" w:hint="eastAsia"/>
          <w:color w:val="000000"/>
          <w:kern w:val="0"/>
          <w:sz w:val="15"/>
          <w:szCs w:val="15"/>
        </w:rPr>
        <w:t>万元。</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2、区政府部门开展的符合国家政策规定的高效空调、高效照明灯具等节能产品推广活动，按照活动实际支出给予全额补贴。</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b/>
          <w:bCs/>
          <w:color w:val="000000"/>
          <w:kern w:val="0"/>
          <w:sz w:val="15"/>
        </w:rPr>
        <w:t xml:space="preserve">　　（六）合同能源管理项目</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b/>
          <w:bCs/>
          <w:color w:val="000000"/>
          <w:kern w:val="0"/>
          <w:sz w:val="15"/>
        </w:rPr>
        <w:t xml:space="preserve">　　1、非公共建筑合同能源管理项目</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节能服务公司或业主均可提出项目扶持申请，同一个合同能源管理项目只补贴一次。</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补贴范围及标准见《上海市政府办公厅转发关于本市贯彻国务院办公厅通知精神加快推行合同能源管理促进节能服务产业发展实施意见的通知》（沪府办发〔2010〕21</w:t>
      </w:r>
      <w:r w:rsidRPr="00BA2D79">
        <w:rPr>
          <w:rFonts w:ascii="瀹嬩綋" w:eastAsia="瀹嬩綋" w:hAnsi="宋体" w:cs="宋体" w:hint="eastAsia"/>
          <w:color w:val="000000"/>
          <w:kern w:val="0"/>
          <w:sz w:val="15"/>
        </w:rPr>
        <w:t> </w:t>
      </w:r>
      <w:r w:rsidRPr="00BA2D79">
        <w:rPr>
          <w:rFonts w:ascii="瀹嬩綋" w:eastAsia="瀹嬩綋" w:hAnsi="宋体" w:cs="宋体" w:hint="eastAsia"/>
          <w:color w:val="000000"/>
          <w:kern w:val="0"/>
          <w:sz w:val="15"/>
          <w:szCs w:val="15"/>
        </w:rPr>
        <w:t>号）。</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单个项目补贴金额不超过</w:t>
      </w:r>
      <w:r w:rsidRPr="00BA2D79">
        <w:rPr>
          <w:rFonts w:ascii="瀹嬩綋" w:eastAsia="瀹嬩綋" w:hAnsi="宋体" w:cs="宋体" w:hint="eastAsia"/>
          <w:color w:val="000000"/>
          <w:kern w:val="0"/>
          <w:sz w:val="15"/>
        </w:rPr>
        <w:t> </w:t>
      </w:r>
      <w:r w:rsidRPr="00BA2D79">
        <w:rPr>
          <w:rFonts w:ascii="瀹嬩綋" w:eastAsia="瀹嬩綋" w:hAnsi="宋体" w:cs="宋体" w:hint="eastAsia"/>
          <w:color w:val="000000"/>
          <w:kern w:val="0"/>
          <w:sz w:val="15"/>
          <w:szCs w:val="15"/>
        </w:rPr>
        <w:t>100</w:t>
      </w:r>
      <w:r w:rsidRPr="00BA2D79">
        <w:rPr>
          <w:rFonts w:ascii="瀹嬩綋" w:eastAsia="瀹嬩綋" w:hAnsi="宋体" w:cs="宋体" w:hint="eastAsia"/>
          <w:color w:val="000000"/>
          <w:kern w:val="0"/>
          <w:sz w:val="15"/>
        </w:rPr>
        <w:t> </w:t>
      </w:r>
      <w:r w:rsidRPr="00BA2D79">
        <w:rPr>
          <w:rFonts w:ascii="瀹嬩綋" w:eastAsia="瀹嬩綋" w:hAnsi="宋体" w:cs="宋体" w:hint="eastAsia"/>
          <w:color w:val="000000"/>
          <w:kern w:val="0"/>
          <w:sz w:val="15"/>
          <w:szCs w:val="15"/>
        </w:rPr>
        <w:t>万元。</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b/>
          <w:bCs/>
          <w:color w:val="000000"/>
          <w:kern w:val="0"/>
          <w:sz w:val="15"/>
        </w:rPr>
        <w:t xml:space="preserve">　　2、公共建筑合同能源管理项目</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补贴范围及标准见《长宁区低碳发展专项资金管理办法》（长府〔2013〕3</w:t>
      </w:r>
      <w:r w:rsidRPr="00BA2D79">
        <w:rPr>
          <w:rFonts w:ascii="瀹嬩綋" w:eastAsia="瀹嬩綋" w:hAnsi="宋体" w:cs="宋体" w:hint="eastAsia"/>
          <w:color w:val="000000"/>
          <w:kern w:val="0"/>
          <w:sz w:val="15"/>
        </w:rPr>
        <w:t> </w:t>
      </w:r>
      <w:r w:rsidRPr="00BA2D79">
        <w:rPr>
          <w:rFonts w:ascii="瀹嬩綋" w:eastAsia="瀹嬩綋" w:hAnsi="宋体" w:cs="宋体" w:hint="eastAsia"/>
          <w:color w:val="000000"/>
          <w:kern w:val="0"/>
          <w:sz w:val="15"/>
          <w:szCs w:val="15"/>
        </w:rPr>
        <w:t>号）。</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b/>
          <w:bCs/>
          <w:color w:val="000000"/>
          <w:kern w:val="0"/>
          <w:sz w:val="15"/>
        </w:rPr>
        <w:t xml:space="preserve">　　（七）节能技术改造项目</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1、对特种设备节能评估与改造项目进行补贴，包括锅炉和电梯节能评估与节能技术改造、高能耗锅炉关停或搬迁、燃煤锅炉清洁能源替代改造等。节能改造项目实施后直接产生的年节能量在50</w:t>
      </w:r>
      <w:r w:rsidRPr="00BA2D79">
        <w:rPr>
          <w:rFonts w:ascii="瀹嬩綋" w:eastAsia="瀹嬩綋" w:hAnsi="宋体" w:cs="宋体" w:hint="eastAsia"/>
          <w:color w:val="000000"/>
          <w:kern w:val="0"/>
          <w:sz w:val="15"/>
        </w:rPr>
        <w:t> </w:t>
      </w:r>
      <w:r w:rsidRPr="00BA2D79">
        <w:rPr>
          <w:rFonts w:ascii="瀹嬩綋" w:eastAsia="瀹嬩綋" w:hAnsi="宋体" w:cs="宋体" w:hint="eastAsia"/>
          <w:color w:val="000000"/>
          <w:kern w:val="0"/>
          <w:sz w:val="15"/>
          <w:szCs w:val="15"/>
        </w:rPr>
        <w:t>吨标准煤及以上，按照每吨标准煤500</w:t>
      </w:r>
      <w:r w:rsidRPr="00BA2D79">
        <w:rPr>
          <w:rFonts w:ascii="瀹嬩綋" w:eastAsia="瀹嬩綋" w:hAnsi="宋体" w:cs="宋体" w:hint="eastAsia"/>
          <w:color w:val="000000"/>
          <w:kern w:val="0"/>
          <w:sz w:val="15"/>
        </w:rPr>
        <w:t> </w:t>
      </w:r>
      <w:r w:rsidRPr="00BA2D79">
        <w:rPr>
          <w:rFonts w:ascii="瀹嬩綋" w:eastAsia="瀹嬩綋" w:hAnsi="宋体" w:cs="宋体" w:hint="eastAsia"/>
          <w:color w:val="000000"/>
          <w:kern w:val="0"/>
          <w:sz w:val="15"/>
          <w:szCs w:val="15"/>
        </w:rPr>
        <w:t>元进行补贴，单个项目补贴总额原则上不超过</w:t>
      </w:r>
      <w:r w:rsidRPr="00BA2D79">
        <w:rPr>
          <w:rFonts w:ascii="瀹嬩綋" w:eastAsia="瀹嬩綋" w:hAnsi="宋体" w:cs="宋体" w:hint="eastAsia"/>
          <w:color w:val="000000"/>
          <w:kern w:val="0"/>
          <w:sz w:val="15"/>
        </w:rPr>
        <w:t> </w:t>
      </w:r>
      <w:r w:rsidRPr="00BA2D79">
        <w:rPr>
          <w:rFonts w:ascii="瀹嬩綋" w:eastAsia="瀹嬩綋" w:hAnsi="宋体" w:cs="宋体" w:hint="eastAsia"/>
          <w:color w:val="000000"/>
          <w:kern w:val="0"/>
          <w:sz w:val="15"/>
          <w:szCs w:val="15"/>
        </w:rPr>
        <w:t>10</w:t>
      </w:r>
      <w:r w:rsidRPr="00BA2D79">
        <w:rPr>
          <w:rFonts w:ascii="瀹嬩綋" w:eastAsia="瀹嬩綋" w:hAnsi="宋体" w:cs="宋体" w:hint="eastAsia"/>
          <w:color w:val="000000"/>
          <w:kern w:val="0"/>
          <w:sz w:val="15"/>
        </w:rPr>
        <w:t> </w:t>
      </w:r>
      <w:r w:rsidRPr="00BA2D79">
        <w:rPr>
          <w:rFonts w:ascii="瀹嬩綋" w:eastAsia="瀹嬩綋" w:hAnsi="宋体" w:cs="宋体" w:hint="eastAsia"/>
          <w:color w:val="000000"/>
          <w:kern w:val="0"/>
          <w:sz w:val="15"/>
          <w:szCs w:val="15"/>
        </w:rPr>
        <w:t>万元。</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2、工业和商业企业对用能设备或生产系统开展的能源审计项目，按照实际费用的30%给予补贴，单个项目的补贴总额原则上不超过3</w:t>
      </w:r>
      <w:r w:rsidRPr="00BA2D79">
        <w:rPr>
          <w:rFonts w:ascii="瀹嬩綋" w:eastAsia="瀹嬩綋" w:hAnsi="宋体" w:cs="宋体" w:hint="eastAsia"/>
          <w:color w:val="000000"/>
          <w:kern w:val="0"/>
          <w:sz w:val="15"/>
        </w:rPr>
        <w:t> </w:t>
      </w:r>
      <w:r w:rsidRPr="00BA2D79">
        <w:rPr>
          <w:rFonts w:ascii="瀹嬩綋" w:eastAsia="瀹嬩綋" w:hAnsi="宋体" w:cs="宋体" w:hint="eastAsia"/>
          <w:color w:val="000000"/>
          <w:kern w:val="0"/>
          <w:sz w:val="15"/>
          <w:szCs w:val="15"/>
        </w:rPr>
        <w:t>万元。</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3、工业和商业企业通过技术改造和技术升级，节能量在100吨标准煤及以上，并具有一定推广意义的固定资产投资项目，按照每吨标准煤500</w:t>
      </w:r>
      <w:r w:rsidRPr="00BA2D79">
        <w:rPr>
          <w:rFonts w:ascii="瀹嬩綋" w:eastAsia="瀹嬩綋" w:hAnsi="宋体" w:cs="宋体" w:hint="eastAsia"/>
          <w:color w:val="000000"/>
          <w:kern w:val="0"/>
          <w:sz w:val="15"/>
        </w:rPr>
        <w:t> </w:t>
      </w:r>
      <w:r w:rsidRPr="00BA2D79">
        <w:rPr>
          <w:rFonts w:ascii="瀹嬩綋" w:eastAsia="瀹嬩綋" w:hAnsi="宋体" w:cs="宋体" w:hint="eastAsia"/>
          <w:color w:val="000000"/>
          <w:kern w:val="0"/>
          <w:sz w:val="15"/>
          <w:szCs w:val="15"/>
        </w:rPr>
        <w:t>元进行补贴，单个项目补贴总额原则上不超过30</w:t>
      </w:r>
      <w:r w:rsidRPr="00BA2D79">
        <w:rPr>
          <w:rFonts w:ascii="瀹嬩綋" w:eastAsia="瀹嬩綋" w:hAnsi="宋体" w:cs="宋体" w:hint="eastAsia"/>
          <w:color w:val="000000"/>
          <w:kern w:val="0"/>
          <w:sz w:val="15"/>
        </w:rPr>
        <w:t> </w:t>
      </w:r>
      <w:r w:rsidRPr="00BA2D79">
        <w:rPr>
          <w:rFonts w:ascii="瀹嬩綋" w:eastAsia="瀹嬩綋" w:hAnsi="宋体" w:cs="宋体" w:hint="eastAsia"/>
          <w:color w:val="000000"/>
          <w:kern w:val="0"/>
          <w:sz w:val="15"/>
          <w:szCs w:val="15"/>
        </w:rPr>
        <w:t>万元。</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b/>
          <w:bCs/>
          <w:color w:val="000000"/>
          <w:kern w:val="0"/>
          <w:sz w:val="15"/>
        </w:rPr>
        <w:t xml:space="preserve">　　（八）分布式供能项目</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补贴范围及标准见《长宁区低碳发展专项资金管理办法》（长府〔2013〕3</w:t>
      </w:r>
      <w:r w:rsidRPr="00BA2D79">
        <w:rPr>
          <w:rFonts w:ascii="瀹嬩綋" w:eastAsia="瀹嬩綋" w:hAnsi="宋体" w:cs="宋体" w:hint="eastAsia"/>
          <w:color w:val="000000"/>
          <w:kern w:val="0"/>
          <w:sz w:val="15"/>
        </w:rPr>
        <w:t> </w:t>
      </w:r>
      <w:r w:rsidRPr="00BA2D79">
        <w:rPr>
          <w:rFonts w:ascii="瀹嬩綋" w:eastAsia="瀹嬩綋" w:hAnsi="宋体" w:cs="宋体" w:hint="eastAsia"/>
          <w:color w:val="000000"/>
          <w:kern w:val="0"/>
          <w:sz w:val="15"/>
          <w:szCs w:val="15"/>
        </w:rPr>
        <w:t>号）。</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b/>
          <w:bCs/>
          <w:color w:val="000000"/>
          <w:kern w:val="0"/>
          <w:sz w:val="15"/>
        </w:rPr>
        <w:t xml:space="preserve">　　（九）减排项目</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1、对循环经济和资源综合利用项目进行补贴，包括城市生活垃圾、建筑垃圾、污水处理厂垃圾、电子废弃物、废铅酸电池、危险废物以及其他废弃物的资源化利用和回收网络建设项目等，项目投资额在50</w:t>
      </w:r>
      <w:r w:rsidRPr="00BA2D79">
        <w:rPr>
          <w:rFonts w:ascii="瀹嬩綋" w:eastAsia="瀹嬩綋" w:hAnsi="宋体" w:cs="宋体" w:hint="eastAsia"/>
          <w:color w:val="000000"/>
          <w:kern w:val="0"/>
          <w:sz w:val="15"/>
        </w:rPr>
        <w:t> </w:t>
      </w:r>
      <w:r w:rsidRPr="00BA2D79">
        <w:rPr>
          <w:rFonts w:ascii="瀹嬩綋" w:eastAsia="瀹嬩綋" w:hAnsi="宋体" w:cs="宋体" w:hint="eastAsia"/>
          <w:color w:val="000000"/>
          <w:kern w:val="0"/>
          <w:sz w:val="15"/>
          <w:szCs w:val="15"/>
        </w:rPr>
        <w:t>万元以上。按照项目总投资的20%给予补贴，单个项目补贴总额不超过30</w:t>
      </w:r>
      <w:r w:rsidRPr="00BA2D79">
        <w:rPr>
          <w:rFonts w:ascii="瀹嬩綋" w:eastAsia="瀹嬩綋" w:hAnsi="宋体" w:cs="宋体" w:hint="eastAsia"/>
          <w:color w:val="000000"/>
          <w:kern w:val="0"/>
          <w:sz w:val="15"/>
        </w:rPr>
        <w:t> </w:t>
      </w:r>
      <w:r w:rsidRPr="00BA2D79">
        <w:rPr>
          <w:rFonts w:ascii="瀹嬩綋" w:eastAsia="瀹嬩綋" w:hAnsi="宋体" w:cs="宋体" w:hint="eastAsia"/>
          <w:color w:val="000000"/>
          <w:kern w:val="0"/>
          <w:sz w:val="15"/>
          <w:szCs w:val="15"/>
        </w:rPr>
        <w:t>万元。</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2、对重点污染源防治项目进行补贴，包括二氧化硫、化学需氧量等总量控制项目、重点企业清洁生产项目、直排废水达标治理项目、污染源环境监测和环境应急预警系统建设项目等。按照项目总投资的40%给予补贴，单个项目补贴总额不超过10</w:t>
      </w:r>
      <w:r w:rsidRPr="00BA2D79">
        <w:rPr>
          <w:rFonts w:ascii="瀹嬩綋" w:eastAsia="瀹嬩綋" w:hAnsi="宋体" w:cs="宋体" w:hint="eastAsia"/>
          <w:color w:val="000000"/>
          <w:kern w:val="0"/>
          <w:sz w:val="15"/>
        </w:rPr>
        <w:t> </w:t>
      </w:r>
      <w:r w:rsidRPr="00BA2D79">
        <w:rPr>
          <w:rFonts w:ascii="瀹嬩綋" w:eastAsia="瀹嬩綋" w:hAnsi="宋体" w:cs="宋体" w:hint="eastAsia"/>
          <w:color w:val="000000"/>
          <w:kern w:val="0"/>
          <w:sz w:val="15"/>
          <w:szCs w:val="15"/>
        </w:rPr>
        <w:t>万元，同</w:t>
      </w:r>
      <w:proofErr w:type="gramStart"/>
      <w:r w:rsidRPr="00BA2D79">
        <w:rPr>
          <w:rFonts w:ascii="瀹嬩綋" w:eastAsia="瀹嬩綋" w:hAnsi="宋体" w:cs="宋体" w:hint="eastAsia"/>
          <w:color w:val="000000"/>
          <w:kern w:val="0"/>
          <w:sz w:val="15"/>
          <w:szCs w:val="15"/>
        </w:rPr>
        <w:t>一治理</w:t>
      </w:r>
      <w:proofErr w:type="gramEnd"/>
      <w:r w:rsidRPr="00BA2D79">
        <w:rPr>
          <w:rFonts w:ascii="瀹嬩綋" w:eastAsia="瀹嬩綋" w:hAnsi="宋体" w:cs="宋体" w:hint="eastAsia"/>
          <w:color w:val="000000"/>
          <w:kern w:val="0"/>
          <w:sz w:val="15"/>
          <w:szCs w:val="15"/>
        </w:rPr>
        <w:t>项目3</w:t>
      </w:r>
      <w:r w:rsidRPr="00BA2D79">
        <w:rPr>
          <w:rFonts w:ascii="瀹嬩綋" w:eastAsia="瀹嬩綋" w:hAnsi="宋体" w:cs="宋体" w:hint="eastAsia"/>
          <w:color w:val="000000"/>
          <w:kern w:val="0"/>
          <w:sz w:val="15"/>
        </w:rPr>
        <w:t> </w:t>
      </w:r>
      <w:r w:rsidRPr="00BA2D79">
        <w:rPr>
          <w:rFonts w:ascii="瀹嬩綋" w:eastAsia="瀹嬩綋" w:hAnsi="宋体" w:cs="宋体" w:hint="eastAsia"/>
          <w:color w:val="000000"/>
          <w:kern w:val="0"/>
          <w:sz w:val="15"/>
          <w:szCs w:val="15"/>
        </w:rPr>
        <w:t>年内只能申请一次资金补贴。</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lastRenderedPageBreak/>
        <w:t xml:space="preserve">　　3、对工业锅炉油改气或电项目，按照</w:t>
      </w:r>
      <w:proofErr w:type="gramStart"/>
      <w:r w:rsidRPr="00BA2D79">
        <w:rPr>
          <w:rFonts w:ascii="瀹嬩綋" w:eastAsia="瀹嬩綋" w:hAnsi="宋体" w:cs="宋体" w:hint="eastAsia"/>
          <w:color w:val="000000"/>
          <w:kern w:val="0"/>
          <w:sz w:val="15"/>
          <w:szCs w:val="15"/>
        </w:rPr>
        <w:t>每蒸吨最高</w:t>
      </w:r>
      <w:proofErr w:type="gramEnd"/>
      <w:r w:rsidRPr="00BA2D79">
        <w:rPr>
          <w:rFonts w:ascii="瀹嬩綋" w:eastAsia="瀹嬩綋" w:hAnsi="宋体" w:cs="宋体" w:hint="eastAsia"/>
          <w:color w:val="000000"/>
          <w:kern w:val="0"/>
          <w:sz w:val="15"/>
          <w:szCs w:val="15"/>
        </w:rPr>
        <w:t>不超过6</w:t>
      </w:r>
      <w:r w:rsidRPr="00BA2D79">
        <w:rPr>
          <w:rFonts w:ascii="瀹嬩綋" w:eastAsia="瀹嬩綋" w:hAnsi="宋体" w:cs="宋体" w:hint="eastAsia"/>
          <w:color w:val="000000"/>
          <w:kern w:val="0"/>
          <w:sz w:val="15"/>
        </w:rPr>
        <w:t> </w:t>
      </w:r>
      <w:r w:rsidRPr="00BA2D79">
        <w:rPr>
          <w:rFonts w:ascii="瀹嬩綋" w:eastAsia="瀹嬩綋" w:hAnsi="宋体" w:cs="宋体" w:hint="eastAsia"/>
          <w:color w:val="000000"/>
          <w:kern w:val="0"/>
          <w:sz w:val="15"/>
          <w:szCs w:val="15"/>
        </w:rPr>
        <w:t>万元的标准给予补贴。</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b/>
          <w:bCs/>
          <w:color w:val="000000"/>
          <w:kern w:val="0"/>
          <w:sz w:val="15"/>
        </w:rPr>
        <w:t xml:space="preserve">　　（十）节能减</w:t>
      </w:r>
      <w:proofErr w:type="gramStart"/>
      <w:r w:rsidRPr="00BA2D79">
        <w:rPr>
          <w:rFonts w:ascii="瀹嬩綋" w:eastAsia="瀹嬩綋" w:hAnsi="宋体" w:cs="宋体" w:hint="eastAsia"/>
          <w:b/>
          <w:bCs/>
          <w:color w:val="000000"/>
          <w:kern w:val="0"/>
          <w:sz w:val="15"/>
        </w:rPr>
        <w:t>排基础</w:t>
      </w:r>
      <w:proofErr w:type="gramEnd"/>
      <w:r w:rsidRPr="00BA2D79">
        <w:rPr>
          <w:rFonts w:ascii="瀹嬩綋" w:eastAsia="瀹嬩綋" w:hAnsi="宋体" w:cs="宋体" w:hint="eastAsia"/>
          <w:b/>
          <w:bCs/>
          <w:color w:val="000000"/>
          <w:kern w:val="0"/>
          <w:sz w:val="15"/>
        </w:rPr>
        <w:t>工作</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对区政府部门组织的各类节能减</w:t>
      </w:r>
      <w:proofErr w:type="gramStart"/>
      <w:r w:rsidRPr="00BA2D79">
        <w:rPr>
          <w:rFonts w:ascii="瀹嬩綋" w:eastAsia="瀹嬩綋" w:hAnsi="宋体" w:cs="宋体" w:hint="eastAsia"/>
          <w:color w:val="000000"/>
          <w:kern w:val="0"/>
          <w:sz w:val="15"/>
          <w:szCs w:val="15"/>
        </w:rPr>
        <w:t>排基础</w:t>
      </w:r>
      <w:proofErr w:type="gramEnd"/>
      <w:r w:rsidRPr="00BA2D79">
        <w:rPr>
          <w:rFonts w:ascii="瀹嬩綋" w:eastAsia="瀹嬩綋" w:hAnsi="宋体" w:cs="宋体" w:hint="eastAsia"/>
          <w:color w:val="000000"/>
          <w:kern w:val="0"/>
          <w:sz w:val="15"/>
          <w:szCs w:val="15"/>
        </w:rPr>
        <w:t>工作，根据实际情况给予补贴。包括：能源统计费用；能源统计、计量、建筑等各类节能培训费用；区政府授权相关职能部门委托专业机构开展的节能减排专项课题研究费用；各类节能减</w:t>
      </w:r>
      <w:proofErr w:type="gramStart"/>
      <w:r w:rsidRPr="00BA2D79">
        <w:rPr>
          <w:rFonts w:ascii="瀹嬩綋" w:eastAsia="瀹嬩綋" w:hAnsi="宋体" w:cs="宋体" w:hint="eastAsia"/>
          <w:color w:val="000000"/>
          <w:kern w:val="0"/>
          <w:sz w:val="15"/>
          <w:szCs w:val="15"/>
        </w:rPr>
        <w:t>排主题</w:t>
      </w:r>
      <w:proofErr w:type="gramEnd"/>
      <w:r w:rsidRPr="00BA2D79">
        <w:rPr>
          <w:rFonts w:ascii="瀹嬩綋" w:eastAsia="瀹嬩綋" w:hAnsi="宋体" w:cs="宋体" w:hint="eastAsia"/>
          <w:color w:val="000000"/>
          <w:kern w:val="0"/>
          <w:sz w:val="15"/>
          <w:szCs w:val="15"/>
        </w:rPr>
        <w:t>宣传费用；经区节能减</w:t>
      </w:r>
      <w:proofErr w:type="gramStart"/>
      <w:r w:rsidRPr="00BA2D79">
        <w:rPr>
          <w:rFonts w:ascii="瀹嬩綋" w:eastAsia="瀹嬩綋" w:hAnsi="宋体" w:cs="宋体" w:hint="eastAsia"/>
          <w:color w:val="000000"/>
          <w:kern w:val="0"/>
          <w:sz w:val="15"/>
          <w:szCs w:val="15"/>
        </w:rPr>
        <w:t>排工作</w:t>
      </w:r>
      <w:proofErr w:type="gramEnd"/>
      <w:r w:rsidRPr="00BA2D79">
        <w:rPr>
          <w:rFonts w:ascii="瀹嬩綋" w:eastAsia="瀹嬩綋" w:hAnsi="宋体" w:cs="宋体" w:hint="eastAsia"/>
          <w:color w:val="000000"/>
          <w:kern w:val="0"/>
          <w:sz w:val="15"/>
          <w:szCs w:val="15"/>
        </w:rPr>
        <w:t>领导小组认定的补贴项目。</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w:t>
      </w:r>
      <w:r w:rsidRPr="00BA2D79">
        <w:rPr>
          <w:rFonts w:ascii="瀹嬩綋" w:eastAsia="瀹嬩綋" w:hAnsi="宋体" w:cs="宋体" w:hint="eastAsia"/>
          <w:b/>
          <w:bCs/>
          <w:color w:val="000000"/>
          <w:kern w:val="0"/>
          <w:sz w:val="15"/>
        </w:rPr>
        <w:t xml:space="preserve">　（十一）其他项目</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1、区政府指定或同意扶持用途与金额，要求予以落实的节能减</w:t>
      </w:r>
      <w:proofErr w:type="gramStart"/>
      <w:r w:rsidRPr="00BA2D79">
        <w:rPr>
          <w:rFonts w:ascii="瀹嬩綋" w:eastAsia="瀹嬩綋" w:hAnsi="宋体" w:cs="宋体" w:hint="eastAsia"/>
          <w:color w:val="000000"/>
          <w:kern w:val="0"/>
          <w:sz w:val="15"/>
          <w:szCs w:val="15"/>
        </w:rPr>
        <w:t>排项目</w:t>
      </w:r>
      <w:proofErr w:type="gramEnd"/>
      <w:r w:rsidRPr="00BA2D79">
        <w:rPr>
          <w:rFonts w:ascii="瀹嬩綋" w:eastAsia="瀹嬩綋" w:hAnsi="宋体" w:cs="宋体" w:hint="eastAsia"/>
          <w:color w:val="000000"/>
          <w:kern w:val="0"/>
          <w:sz w:val="15"/>
          <w:szCs w:val="15"/>
        </w:rPr>
        <w:t>资金，按照区政府批复进行补贴。</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2、市政府要求区县实施或予以支持的节能减排项目，按照市有关规定进行补贴，其中，单个项目补贴金额超过50</w:t>
      </w:r>
      <w:r w:rsidRPr="00BA2D79">
        <w:rPr>
          <w:rFonts w:ascii="瀹嬩綋" w:eastAsia="瀹嬩綋" w:hAnsi="宋体" w:cs="宋体" w:hint="eastAsia"/>
          <w:color w:val="000000"/>
          <w:kern w:val="0"/>
          <w:sz w:val="15"/>
        </w:rPr>
        <w:t> </w:t>
      </w:r>
      <w:r w:rsidRPr="00BA2D79">
        <w:rPr>
          <w:rFonts w:ascii="瀹嬩綋" w:eastAsia="瀹嬩綋" w:hAnsi="宋体" w:cs="宋体" w:hint="eastAsia"/>
          <w:color w:val="000000"/>
          <w:kern w:val="0"/>
          <w:sz w:val="15"/>
          <w:szCs w:val="15"/>
        </w:rPr>
        <w:t>万元的，根据当年区节能减排专项资金预算总额统筹平衡，酌情补贴。</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b/>
          <w:bCs/>
          <w:color w:val="000000"/>
          <w:kern w:val="0"/>
          <w:sz w:val="15"/>
        </w:rPr>
        <w:t xml:space="preserve">　　四、资金管理与监督</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b/>
          <w:bCs/>
          <w:color w:val="000000"/>
          <w:kern w:val="0"/>
          <w:sz w:val="15"/>
        </w:rPr>
        <w:t xml:space="preserve">　　（一）项目的申报与审批</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b/>
          <w:bCs/>
          <w:color w:val="000000"/>
          <w:kern w:val="0"/>
          <w:sz w:val="15"/>
        </w:rPr>
        <w:t xml:space="preserve">　　1、项目申报</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项目申报应由项目实施单位向区项目主管部门提出申请，申请时需提供的材料包括：</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（1）《长宁区节能减排专项资金扶持申请表》。</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（2）项目实施单位的税务登记证、工商营业执照原件和复印件。</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（3）书面申请报告。</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（4）项目可行性报告和项目竣工验收报告。</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（5）相关合同文本原件和复印件。</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（6）技术研发类项目，需提供市级及以上专业机构出具的检测报告和专家评审报告。</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（7）固定资产投资项目，需提供有关部门的批复或备案文件。</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（8）其他相关材料。</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b/>
          <w:bCs/>
          <w:color w:val="000000"/>
          <w:kern w:val="0"/>
          <w:sz w:val="15"/>
        </w:rPr>
        <w:t xml:space="preserve">　　2、项目审批</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社会项目申报经各项</w:t>
      </w:r>
      <w:proofErr w:type="gramStart"/>
      <w:r w:rsidRPr="00BA2D79">
        <w:rPr>
          <w:rFonts w:ascii="瀹嬩綋" w:eastAsia="瀹嬩綋" w:hAnsi="宋体" w:cs="宋体" w:hint="eastAsia"/>
          <w:color w:val="000000"/>
          <w:kern w:val="0"/>
          <w:sz w:val="15"/>
          <w:szCs w:val="15"/>
        </w:rPr>
        <w:t>目主管</w:t>
      </w:r>
      <w:proofErr w:type="gramEnd"/>
      <w:r w:rsidRPr="00BA2D79">
        <w:rPr>
          <w:rFonts w:ascii="瀹嬩綋" w:eastAsia="瀹嬩綋" w:hAnsi="宋体" w:cs="宋体" w:hint="eastAsia"/>
          <w:color w:val="000000"/>
          <w:kern w:val="0"/>
          <w:sz w:val="15"/>
          <w:szCs w:val="15"/>
        </w:rPr>
        <w:t>部门初审后报送区节能办；区政府部门实施的项目，直接向区节能办申报。区节能办通过自行或委托第三</w:t>
      </w:r>
      <w:proofErr w:type="gramStart"/>
      <w:r w:rsidRPr="00BA2D79">
        <w:rPr>
          <w:rFonts w:ascii="瀹嬩綋" w:eastAsia="瀹嬩綋" w:hAnsi="宋体" w:cs="宋体" w:hint="eastAsia"/>
          <w:color w:val="000000"/>
          <w:kern w:val="0"/>
          <w:sz w:val="15"/>
          <w:szCs w:val="15"/>
        </w:rPr>
        <w:t>方专业</w:t>
      </w:r>
      <w:proofErr w:type="gramEnd"/>
      <w:r w:rsidRPr="00BA2D79">
        <w:rPr>
          <w:rFonts w:ascii="瀹嬩綋" w:eastAsia="瀹嬩綋" w:hAnsi="宋体" w:cs="宋体" w:hint="eastAsia"/>
          <w:color w:val="000000"/>
          <w:kern w:val="0"/>
          <w:sz w:val="15"/>
          <w:szCs w:val="15"/>
        </w:rPr>
        <w:t>机构评审的方式进行审核，审核结果报送区节能减</w:t>
      </w:r>
      <w:proofErr w:type="gramStart"/>
      <w:r w:rsidRPr="00BA2D79">
        <w:rPr>
          <w:rFonts w:ascii="瀹嬩綋" w:eastAsia="瀹嬩綋" w:hAnsi="宋体" w:cs="宋体" w:hint="eastAsia"/>
          <w:color w:val="000000"/>
          <w:kern w:val="0"/>
          <w:sz w:val="15"/>
          <w:szCs w:val="15"/>
        </w:rPr>
        <w:t>排工作</w:t>
      </w:r>
      <w:proofErr w:type="gramEnd"/>
      <w:r w:rsidRPr="00BA2D79">
        <w:rPr>
          <w:rFonts w:ascii="瀹嬩綋" w:eastAsia="瀹嬩綋" w:hAnsi="宋体" w:cs="宋体" w:hint="eastAsia"/>
          <w:color w:val="000000"/>
          <w:kern w:val="0"/>
          <w:sz w:val="15"/>
          <w:szCs w:val="15"/>
        </w:rPr>
        <w:t>领导小组进行审批。</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社会项目中，产业领域项目向区商务委员会申报；建筑和交通领域项目向区建设和交通委员会申报；社区节能项目向区住房保障和房屋管理局申报；节能产品研发和推广项目向区科学技术委员会申报；减</w:t>
      </w:r>
      <w:proofErr w:type="gramStart"/>
      <w:r w:rsidRPr="00BA2D79">
        <w:rPr>
          <w:rFonts w:ascii="瀹嬩綋" w:eastAsia="瀹嬩綋" w:hAnsi="宋体" w:cs="宋体" w:hint="eastAsia"/>
          <w:color w:val="000000"/>
          <w:kern w:val="0"/>
          <w:sz w:val="15"/>
          <w:szCs w:val="15"/>
        </w:rPr>
        <w:t>排项目</w:t>
      </w:r>
      <w:proofErr w:type="gramEnd"/>
      <w:r w:rsidRPr="00BA2D79">
        <w:rPr>
          <w:rFonts w:ascii="瀹嬩綋" w:eastAsia="瀹嬩綋" w:hAnsi="宋体" w:cs="宋体" w:hint="eastAsia"/>
          <w:color w:val="000000"/>
          <w:kern w:val="0"/>
          <w:sz w:val="15"/>
          <w:szCs w:val="15"/>
        </w:rPr>
        <w:t>向区环境保护局申报。</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b/>
          <w:bCs/>
          <w:color w:val="000000"/>
          <w:kern w:val="0"/>
          <w:sz w:val="15"/>
        </w:rPr>
        <w:t xml:space="preserve">　　（二）专项资金的年度使用计划</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各项</w:t>
      </w:r>
      <w:proofErr w:type="gramStart"/>
      <w:r w:rsidRPr="00BA2D79">
        <w:rPr>
          <w:rFonts w:ascii="瀹嬩綋" w:eastAsia="瀹嬩綋" w:hAnsi="宋体" w:cs="宋体" w:hint="eastAsia"/>
          <w:color w:val="000000"/>
          <w:kern w:val="0"/>
          <w:sz w:val="15"/>
          <w:szCs w:val="15"/>
        </w:rPr>
        <w:t>目主管</w:t>
      </w:r>
      <w:proofErr w:type="gramEnd"/>
      <w:r w:rsidRPr="00BA2D79">
        <w:rPr>
          <w:rFonts w:ascii="瀹嬩綋" w:eastAsia="瀹嬩綋" w:hAnsi="宋体" w:cs="宋体" w:hint="eastAsia"/>
          <w:color w:val="000000"/>
          <w:kern w:val="0"/>
          <w:sz w:val="15"/>
          <w:szCs w:val="15"/>
        </w:rPr>
        <w:t>部门每年根据预算编制的要求和时间节点，编制提出相关领域下一年度专项资金使用计划，报区节能办汇总。专项资金年度使用计划应包括：项目名称、项目性质、预计节能量或减排量、资金需求、进度安排等内容。区节能办、区财政局会同项目主管部门根据节能减</w:t>
      </w:r>
      <w:proofErr w:type="gramStart"/>
      <w:r w:rsidRPr="00BA2D79">
        <w:rPr>
          <w:rFonts w:ascii="瀹嬩綋" w:eastAsia="瀹嬩綋" w:hAnsi="宋体" w:cs="宋体" w:hint="eastAsia"/>
          <w:color w:val="000000"/>
          <w:kern w:val="0"/>
          <w:sz w:val="15"/>
          <w:szCs w:val="15"/>
        </w:rPr>
        <w:t>排工作</w:t>
      </w:r>
      <w:proofErr w:type="gramEnd"/>
      <w:r w:rsidRPr="00BA2D79">
        <w:rPr>
          <w:rFonts w:ascii="瀹嬩綋" w:eastAsia="瀹嬩綋" w:hAnsi="宋体" w:cs="宋体" w:hint="eastAsia"/>
          <w:color w:val="000000"/>
          <w:kern w:val="0"/>
          <w:sz w:val="15"/>
          <w:szCs w:val="15"/>
        </w:rPr>
        <w:t>实际，研究编制下一年度专项资金预算计划，报区政府审定后，由区财政纳入下一年度财政预算。</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b/>
          <w:bCs/>
          <w:color w:val="000000"/>
          <w:kern w:val="0"/>
          <w:sz w:val="15"/>
        </w:rPr>
        <w:t xml:space="preserve">　　（三）资金使用、监督和项目绩效管理</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1、资金拨付。区财政根据专项资金拨款申请、项目管理部门的初审意见以及区节能办的审核意见，在区节能减</w:t>
      </w:r>
      <w:proofErr w:type="gramStart"/>
      <w:r w:rsidRPr="00BA2D79">
        <w:rPr>
          <w:rFonts w:ascii="瀹嬩綋" w:eastAsia="瀹嬩綋" w:hAnsi="宋体" w:cs="宋体" w:hint="eastAsia"/>
          <w:color w:val="000000"/>
          <w:kern w:val="0"/>
          <w:sz w:val="15"/>
          <w:szCs w:val="15"/>
        </w:rPr>
        <w:t>排工作</w:t>
      </w:r>
      <w:proofErr w:type="gramEnd"/>
      <w:r w:rsidRPr="00BA2D79">
        <w:rPr>
          <w:rFonts w:ascii="瀹嬩綋" w:eastAsia="瀹嬩綋" w:hAnsi="宋体" w:cs="宋体" w:hint="eastAsia"/>
          <w:color w:val="000000"/>
          <w:kern w:val="0"/>
          <w:sz w:val="15"/>
          <w:szCs w:val="15"/>
        </w:rPr>
        <w:t>领导小组审批同意后，按照财政资金支付的有关规定，将支持资金直接拨付到项目实施单位。</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2、资金监管。专项资金必须专款专用，严禁截留、挪用。区节能办会同各项</w:t>
      </w:r>
      <w:proofErr w:type="gramStart"/>
      <w:r w:rsidRPr="00BA2D79">
        <w:rPr>
          <w:rFonts w:ascii="瀹嬩綋" w:eastAsia="瀹嬩綋" w:hAnsi="宋体" w:cs="宋体" w:hint="eastAsia"/>
          <w:color w:val="000000"/>
          <w:kern w:val="0"/>
          <w:sz w:val="15"/>
          <w:szCs w:val="15"/>
        </w:rPr>
        <w:t>目主管</w:t>
      </w:r>
      <w:proofErr w:type="gramEnd"/>
      <w:r w:rsidRPr="00BA2D79">
        <w:rPr>
          <w:rFonts w:ascii="瀹嬩綋" w:eastAsia="瀹嬩綋" w:hAnsi="宋体" w:cs="宋体" w:hint="eastAsia"/>
          <w:color w:val="000000"/>
          <w:kern w:val="0"/>
          <w:sz w:val="15"/>
          <w:szCs w:val="15"/>
        </w:rPr>
        <w:t>部门负责专项资金支持项目的监管、检查和评估验收。区节能办委托相关单位对专项资金支持项目的节能减排情况进行抽查和评估。专项资金的使用应根据区财政局相关规定组织开展绩效评价工作。区财政局和区审计局对专项资金使用情况和项目执行情况进行监督、稽查和审计。</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b/>
          <w:bCs/>
          <w:color w:val="000000"/>
          <w:kern w:val="0"/>
          <w:sz w:val="15"/>
        </w:rPr>
        <w:t xml:space="preserve">　　五、附则</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1、本办法由区节能办负责解释。</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2、本办法在实施中，根据市、区相关政策变化可适时予以调整并公示。</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3、本办法有效期3</w:t>
      </w:r>
      <w:r w:rsidRPr="00BA2D79">
        <w:rPr>
          <w:rFonts w:ascii="瀹嬩綋" w:eastAsia="瀹嬩綋" w:hAnsi="宋体" w:cs="宋体" w:hint="eastAsia"/>
          <w:color w:val="000000"/>
          <w:kern w:val="0"/>
          <w:sz w:val="15"/>
        </w:rPr>
        <w:t> </w:t>
      </w:r>
      <w:r w:rsidRPr="00BA2D79">
        <w:rPr>
          <w:rFonts w:ascii="瀹嬩綋" w:eastAsia="瀹嬩綋" w:hAnsi="宋体" w:cs="宋体" w:hint="eastAsia"/>
          <w:color w:val="000000"/>
          <w:kern w:val="0"/>
          <w:sz w:val="15"/>
          <w:szCs w:val="15"/>
        </w:rPr>
        <w:t>年。</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4、原《长宁区节能减排专项资金管理办法》（长发改〔2012〕7</w:t>
      </w:r>
      <w:r w:rsidRPr="00BA2D79">
        <w:rPr>
          <w:rFonts w:ascii="瀹嬩綋" w:eastAsia="瀹嬩綋" w:hAnsi="宋体" w:cs="宋体" w:hint="eastAsia"/>
          <w:color w:val="000000"/>
          <w:kern w:val="0"/>
          <w:sz w:val="15"/>
        </w:rPr>
        <w:t> </w:t>
      </w:r>
      <w:r w:rsidRPr="00BA2D79">
        <w:rPr>
          <w:rFonts w:ascii="瀹嬩綋" w:eastAsia="瀹嬩綋" w:hAnsi="宋体" w:cs="宋体" w:hint="eastAsia"/>
          <w:color w:val="000000"/>
          <w:kern w:val="0"/>
          <w:sz w:val="15"/>
          <w:szCs w:val="15"/>
        </w:rPr>
        <w:t>号）自即日起停止执行。</w:t>
      </w:r>
    </w:p>
    <w:p w:rsidR="00BA2D79" w:rsidRPr="00BA2D79" w:rsidRDefault="00BA2D79" w:rsidP="00BA2D79">
      <w:pPr>
        <w:widowControl/>
        <w:shd w:val="clear" w:color="auto" w:fill="FFFFFF"/>
        <w:spacing w:line="250" w:lineRule="atLeast"/>
        <w:ind w:firstLine="313"/>
        <w:jc w:val="left"/>
        <w:rPr>
          <w:rFonts w:ascii="瀹嬩綋" w:eastAsia="瀹嬩綋" w:hAnsi="宋体" w:cs="宋体" w:hint="eastAsia"/>
          <w:color w:val="000000"/>
          <w:kern w:val="0"/>
          <w:sz w:val="15"/>
          <w:szCs w:val="15"/>
        </w:rPr>
      </w:pPr>
      <w:r w:rsidRPr="00BA2D79">
        <w:rPr>
          <w:rFonts w:ascii="瀹嬩綋" w:eastAsia="瀹嬩綋" w:hAnsi="宋体" w:cs="宋体" w:hint="eastAsia"/>
          <w:color w:val="000000"/>
          <w:kern w:val="0"/>
          <w:sz w:val="15"/>
          <w:szCs w:val="15"/>
        </w:rPr>
        <w:t xml:space="preserve">　　附件：</w:t>
      </w:r>
      <w:hyperlink r:id="rId4" w:history="1">
        <w:r w:rsidRPr="00BA2D79">
          <w:rPr>
            <w:rFonts w:ascii="瀹嬩綋" w:eastAsia="瀹嬩綋" w:hAnsi="宋体" w:cs="宋体" w:hint="eastAsia"/>
            <w:color w:val="666666"/>
            <w:kern w:val="0"/>
            <w:sz w:val="15"/>
          </w:rPr>
          <w:t>长宁区节能减排专项资金扶持申请表</w:t>
        </w:r>
      </w:hyperlink>
    </w:p>
    <w:p w:rsidR="00D6096E" w:rsidRPr="00BA2D79" w:rsidRDefault="00D6096E">
      <w:pPr>
        <w:rPr>
          <w:rFonts w:hint="eastAsia"/>
        </w:rPr>
      </w:pPr>
    </w:p>
    <w:sectPr w:rsidR="00D6096E" w:rsidRPr="00BA2D79" w:rsidSect="00D609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瀹嬩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2D79"/>
    <w:rsid w:val="005E325B"/>
    <w:rsid w:val="00B81825"/>
    <w:rsid w:val="00BA2D79"/>
    <w:rsid w:val="00D609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9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2D7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BA2D79"/>
  </w:style>
  <w:style w:type="character" w:styleId="a4">
    <w:name w:val="Strong"/>
    <w:basedOn w:val="a0"/>
    <w:uiPriority w:val="22"/>
    <w:qFormat/>
    <w:rsid w:val="00BA2D79"/>
    <w:rPr>
      <w:b/>
      <w:bCs/>
    </w:rPr>
  </w:style>
  <w:style w:type="character" w:styleId="a5">
    <w:name w:val="Hyperlink"/>
    <w:basedOn w:val="a0"/>
    <w:uiPriority w:val="99"/>
    <w:semiHidden/>
    <w:unhideWhenUsed/>
    <w:rsid w:val="00BA2D79"/>
    <w:rPr>
      <w:color w:val="0000FF"/>
      <w:u w:val="single"/>
    </w:rPr>
  </w:style>
</w:styles>
</file>

<file path=word/webSettings.xml><?xml version="1.0" encoding="utf-8"?>
<w:webSettings xmlns:r="http://schemas.openxmlformats.org/officeDocument/2006/relationships" xmlns:w="http://schemas.openxmlformats.org/wordprocessingml/2006/main">
  <w:divs>
    <w:div w:id="51391507">
      <w:bodyDiv w:val="1"/>
      <w:marLeft w:val="0"/>
      <w:marRight w:val="0"/>
      <w:marTop w:val="0"/>
      <w:marBottom w:val="0"/>
      <w:divBdr>
        <w:top w:val="none" w:sz="0" w:space="0" w:color="auto"/>
        <w:left w:val="none" w:sz="0" w:space="0" w:color="auto"/>
        <w:bottom w:val="none" w:sz="0" w:space="0" w:color="auto"/>
        <w:right w:val="none" w:sz="0" w:space="0" w:color="auto"/>
      </w:divBdr>
      <w:divsChild>
        <w:div w:id="2073575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angning.sh.cn/module/download/downfile.jsp?classid=0&amp;filename=1408201558120508139.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674</Words>
  <Characters>3843</Characters>
  <Application>Microsoft Office Word</Application>
  <DocSecurity>0</DocSecurity>
  <Lines>32</Lines>
  <Paragraphs>9</Paragraphs>
  <ScaleCrop>false</ScaleCrop>
  <Company/>
  <LinksUpToDate>false</LinksUpToDate>
  <CharactersWithSpaces>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2</cp:revision>
  <dcterms:created xsi:type="dcterms:W3CDTF">2014-08-25T08:03:00Z</dcterms:created>
  <dcterms:modified xsi:type="dcterms:W3CDTF">2014-08-25T08:12:00Z</dcterms:modified>
</cp:coreProperties>
</file>