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4252"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24"/>
        </w:rPr>
      </w:pPr>
    </w:p>
    <w:p w14:paraId="67532292">
      <w:pPr>
        <w:spacing w:line="360" w:lineRule="auto"/>
        <w:jc w:val="center"/>
        <w:rPr>
          <w:rFonts w:ascii="仿宋" w:hAnsi="仿宋" w:eastAsia="仿宋"/>
          <w:b/>
          <w:color w:val="000000"/>
          <w:sz w:val="52"/>
          <w:szCs w:val="24"/>
        </w:rPr>
      </w:pPr>
      <w:r>
        <w:rPr>
          <w:rFonts w:ascii="仿宋" w:hAnsi="仿宋" w:eastAsia="仿宋"/>
          <w:b/>
          <w:color w:val="000000"/>
          <w:sz w:val="52"/>
          <w:szCs w:val="24"/>
        </w:rPr>
        <w:t>集成电路材料全国重点实验室</w:t>
      </w:r>
    </w:p>
    <w:p w14:paraId="7B62329F">
      <w:pPr>
        <w:spacing w:line="360" w:lineRule="auto"/>
        <w:jc w:val="center"/>
        <w:rPr>
          <w:rFonts w:ascii="仿宋" w:hAnsi="仿宋" w:eastAsia="仿宋"/>
          <w:b/>
          <w:color w:val="000000"/>
          <w:sz w:val="52"/>
          <w:szCs w:val="24"/>
        </w:rPr>
      </w:pPr>
      <w:r>
        <w:rPr>
          <w:rFonts w:ascii="仿宋" w:hAnsi="仿宋" w:eastAsia="仿宋"/>
          <w:b/>
          <w:color w:val="000000"/>
          <w:sz w:val="52"/>
          <w:szCs w:val="24"/>
        </w:rPr>
        <w:t>开放课题申请书</w:t>
      </w:r>
    </w:p>
    <w:p w14:paraId="013CFA12">
      <w:pPr>
        <w:spacing w:line="360" w:lineRule="auto"/>
        <w:rPr>
          <w:rFonts w:ascii="仿宋" w:hAnsi="仿宋" w:eastAsia="仿宋"/>
          <w:color w:val="000000"/>
          <w:sz w:val="32"/>
          <w:szCs w:val="24"/>
        </w:rPr>
      </w:pPr>
    </w:p>
    <w:p w14:paraId="1B524534">
      <w:pPr>
        <w:spacing w:line="360" w:lineRule="auto"/>
        <w:jc w:val="left"/>
        <w:rPr>
          <w:rFonts w:ascii="仿宋" w:hAnsi="仿宋" w:eastAsia="仿宋"/>
          <w:color w:val="000000"/>
          <w:sz w:val="32"/>
          <w:szCs w:val="24"/>
        </w:rPr>
      </w:pPr>
      <w:r>
        <w:rPr>
          <w:rFonts w:ascii="仿宋" w:hAnsi="仿宋" w:eastAsia="仿宋"/>
          <w:color w:val="000000"/>
          <w:sz w:val="32"/>
          <w:szCs w:val="24"/>
        </w:rPr>
        <w:t xml:space="preserve">        </w:t>
      </w:r>
    </w:p>
    <w:p w14:paraId="3E35AC5D">
      <w:pPr>
        <w:spacing w:line="360" w:lineRule="auto"/>
        <w:jc w:val="left"/>
        <w:rPr>
          <w:rFonts w:ascii="仿宋" w:hAnsi="仿宋" w:eastAsia="仿宋"/>
          <w:color w:val="000000"/>
          <w:sz w:val="32"/>
          <w:szCs w:val="24"/>
        </w:rPr>
      </w:pPr>
    </w:p>
    <w:p w14:paraId="2C225446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 xml:space="preserve">课题名称： </w:t>
      </w:r>
      <w:r>
        <w:rPr>
          <w:rFonts w:hint="eastAsia" w:ascii="仿宋" w:hAnsi="仿宋" w:eastAsia="仿宋"/>
          <w:b/>
          <w:color w:val="000000"/>
          <w:sz w:val="32"/>
          <w:szCs w:val="24"/>
          <w:u w:val="single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3C07D38D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>课题编号：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>暂无</w:t>
      </w:r>
    </w:p>
    <w:p w14:paraId="134BA510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 xml:space="preserve">课题负责人： </w:t>
      </w:r>
      <w:r>
        <w:rPr>
          <w:rFonts w:hint="eastAsia" w:ascii="仿宋" w:hAnsi="仿宋" w:eastAsia="仿宋"/>
          <w:b/>
          <w:color w:val="000000"/>
          <w:sz w:val="32"/>
          <w:szCs w:val="24"/>
          <w:u w:val="single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  <w:u w:val="single"/>
        </w:rPr>
        <w:t xml:space="preserve">                          </w:t>
      </w:r>
    </w:p>
    <w:p w14:paraId="58080C4F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  <w:u w:val="single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 xml:space="preserve">承担单位： 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</w:rPr>
        <w:t xml:space="preserve"> </w:t>
      </w:r>
      <w:r>
        <w:rPr>
          <w:rFonts w:ascii="仿宋" w:hAnsi="仿宋" w:eastAsia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47CD2710">
      <w:pPr>
        <w:spacing w:before="156" w:beforeLines="50" w:line="480" w:lineRule="auto"/>
        <w:ind w:firstLine="851" w:firstLineChars="265"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t>课题执行时间：202</w:t>
      </w:r>
      <w:r>
        <w:rPr>
          <w:rFonts w:hint="eastAsia" w:ascii="仿宋" w:hAnsi="仿宋" w:eastAsia="仿宋"/>
          <w:b/>
          <w:color w:val="000000"/>
          <w:sz w:val="32"/>
          <w:szCs w:val="24"/>
          <w:lang w:val="en-US" w:eastAsia="zh-CN"/>
        </w:rPr>
        <w:t>6</w:t>
      </w:r>
      <w:r>
        <w:rPr>
          <w:rFonts w:ascii="仿宋" w:hAnsi="仿宋" w:eastAsia="仿宋"/>
          <w:b/>
          <w:color w:val="000000"/>
          <w:sz w:val="32"/>
          <w:szCs w:val="24"/>
        </w:rPr>
        <w:t>年7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>月</w:t>
      </w:r>
      <w:r>
        <w:rPr>
          <w:rFonts w:ascii="仿宋" w:hAnsi="仿宋" w:eastAsia="仿宋"/>
          <w:b/>
          <w:color w:val="000000"/>
          <w:sz w:val="32"/>
          <w:szCs w:val="24"/>
        </w:rPr>
        <w:t>-202</w:t>
      </w:r>
      <w:r>
        <w:rPr>
          <w:rFonts w:hint="eastAsia" w:ascii="仿宋" w:hAnsi="仿宋" w:eastAsia="仿宋"/>
          <w:b/>
          <w:color w:val="000000"/>
          <w:sz w:val="32"/>
          <w:szCs w:val="24"/>
          <w:lang w:val="en-US" w:eastAsia="zh-CN"/>
        </w:rPr>
        <w:t>8</w:t>
      </w:r>
      <w:bookmarkStart w:id="0" w:name="_GoBack"/>
      <w:bookmarkEnd w:id="0"/>
      <w:r>
        <w:rPr>
          <w:rFonts w:ascii="仿宋" w:hAnsi="仿宋" w:eastAsia="仿宋"/>
          <w:b/>
          <w:color w:val="000000"/>
          <w:sz w:val="32"/>
          <w:szCs w:val="24"/>
        </w:rPr>
        <w:t>年6</w:t>
      </w:r>
      <w:r>
        <w:rPr>
          <w:rFonts w:hint="eastAsia" w:ascii="仿宋" w:hAnsi="仿宋" w:eastAsia="仿宋"/>
          <w:b/>
          <w:color w:val="000000"/>
          <w:sz w:val="32"/>
          <w:szCs w:val="24"/>
        </w:rPr>
        <w:t>月</w:t>
      </w:r>
    </w:p>
    <w:p w14:paraId="24606E06">
      <w:pPr>
        <w:widowControl/>
        <w:jc w:val="left"/>
        <w:rPr>
          <w:rFonts w:ascii="仿宋" w:hAnsi="仿宋" w:eastAsia="仿宋"/>
          <w:b/>
          <w:color w:val="000000"/>
          <w:sz w:val="32"/>
          <w:szCs w:val="24"/>
        </w:rPr>
      </w:pPr>
      <w:r>
        <w:rPr>
          <w:rFonts w:ascii="仿宋" w:hAnsi="仿宋" w:eastAsia="仿宋"/>
          <w:b/>
          <w:color w:val="000000"/>
          <w:sz w:val="32"/>
          <w:szCs w:val="24"/>
        </w:rPr>
        <w:br w:type="page"/>
      </w:r>
    </w:p>
    <w:p w14:paraId="4C3F3213">
      <w:pPr>
        <w:spacing w:after="120" w:line="360" w:lineRule="auto"/>
        <w:ind w:left="143" w:leftChars="-300" w:right="-695" w:hanging="773" w:hangingChars="214"/>
        <w:jc w:val="center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36"/>
          <w:szCs w:val="32"/>
        </w:rPr>
        <w:t>集成电路材料全国重点实验室开放课题</w:t>
      </w: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申请书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        </w:t>
      </w:r>
    </w:p>
    <w:p w14:paraId="2F70E1FD">
      <w:pPr>
        <w:ind w:left="-117" w:leftChars="-300" w:right="-624" w:rightChars="-297" w:hanging="513" w:hangingChars="214"/>
        <w:jc w:val="right"/>
        <w:rPr>
          <w:rFonts w:ascii="仿宋" w:hAnsi="仿宋" w:eastAsia="仿宋"/>
          <w:color w:val="000000"/>
          <w:sz w:val="24"/>
          <w:szCs w:val="24"/>
        </w:rPr>
      </w:pP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62"/>
        <w:gridCol w:w="1134"/>
        <w:gridCol w:w="992"/>
        <w:gridCol w:w="709"/>
        <w:gridCol w:w="1134"/>
        <w:gridCol w:w="142"/>
        <w:gridCol w:w="992"/>
        <w:gridCol w:w="992"/>
        <w:gridCol w:w="1558"/>
      </w:tblGrid>
      <w:tr w14:paraId="2F4DE98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</w:tcPr>
          <w:p w14:paraId="189A6DA5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653" w:type="dxa"/>
            <w:gridSpan w:val="8"/>
          </w:tcPr>
          <w:p w14:paraId="776D1866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4FC6C8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</w:tcPr>
          <w:p w14:paraId="5B03DBCB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申请经费额度</w:t>
            </w:r>
          </w:p>
        </w:tc>
        <w:tc>
          <w:tcPr>
            <w:tcW w:w="2126" w:type="dxa"/>
            <w:gridSpan w:val="2"/>
          </w:tcPr>
          <w:p w14:paraId="3E13E419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85" w:type="dxa"/>
            <w:gridSpan w:val="3"/>
          </w:tcPr>
          <w:p w14:paraId="1C22556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研究期限</w:t>
            </w:r>
          </w:p>
        </w:tc>
        <w:tc>
          <w:tcPr>
            <w:tcW w:w="3542" w:type="dxa"/>
            <w:gridSpan w:val="3"/>
          </w:tcPr>
          <w:p w14:paraId="6C32D403">
            <w:pPr>
              <w:spacing w:before="120" w:after="120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</w:p>
        </w:tc>
      </w:tr>
      <w:tr w14:paraId="3D2D1940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0" w:type="dxa"/>
            <w:gridSpan w:val="2"/>
            <w:vAlign w:val="center"/>
          </w:tcPr>
          <w:p w14:paraId="40E488A3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7653" w:type="dxa"/>
            <w:gridSpan w:val="8"/>
          </w:tcPr>
          <w:p w14:paraId="2F41A30C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□ 大硅片及相关基础研究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</w:t>
            </w:r>
          </w:p>
          <w:p w14:paraId="78676936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SOI材料应用</w:t>
            </w:r>
          </w:p>
          <w:p w14:paraId="301E16F8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异质集成衬底材料研发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（XOI异质集成材料、超导材料、半导体相变材料等）</w:t>
            </w:r>
          </w:p>
          <w:p w14:paraId="028D7D18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晶圆级工艺与封装材料研发</w:t>
            </w:r>
          </w:p>
          <w:p w14:paraId="6FD44377">
            <w:pPr>
              <w:spacing w:before="120" w:after="12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 集成电路材料前沿技术研究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（拓扑材料、二维材料、量子材料等）</w:t>
            </w:r>
          </w:p>
        </w:tc>
      </w:tr>
      <w:tr w14:paraId="0B8F220D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12DB5C9E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负</w:t>
            </w:r>
          </w:p>
          <w:p w14:paraId="047CE574">
            <w:pPr>
              <w:spacing w:before="120" w:after="12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责</w:t>
            </w:r>
          </w:p>
          <w:p w14:paraId="467B54A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62" w:type="dxa"/>
            <w:vAlign w:val="center"/>
          </w:tcPr>
          <w:p w14:paraId="046A74E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312FE7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0AB9A29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0E9FD9B3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256F53C7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最后</w:t>
            </w:r>
          </w:p>
          <w:p w14:paraId="3AEDC6E2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4EF3962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学位取得时间</w:t>
            </w:r>
          </w:p>
        </w:tc>
        <w:tc>
          <w:tcPr>
            <w:tcW w:w="1558" w:type="dxa"/>
            <w:vAlign w:val="center"/>
          </w:tcPr>
          <w:p w14:paraId="71D4CB7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授予单位</w:t>
            </w:r>
          </w:p>
        </w:tc>
      </w:tr>
      <w:tr w14:paraId="3AFC3759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0D1A03A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A0AB040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1862E3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967DE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69B04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D9DE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C0045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473010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</w:tr>
      <w:tr w14:paraId="535B0762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78E4332F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58C9AD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证件类型</w:t>
            </w:r>
          </w:p>
        </w:tc>
        <w:tc>
          <w:tcPr>
            <w:tcW w:w="2835" w:type="dxa"/>
            <w:gridSpan w:val="3"/>
            <w:vAlign w:val="center"/>
          </w:tcPr>
          <w:p w14:paraId="5E1C30CC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7A88D90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国别</w:t>
            </w:r>
          </w:p>
        </w:tc>
        <w:tc>
          <w:tcPr>
            <w:tcW w:w="1134" w:type="dxa"/>
            <w:gridSpan w:val="2"/>
            <w:vAlign w:val="center"/>
          </w:tcPr>
          <w:p w14:paraId="6EFAAFF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出生日期</w:t>
            </w:r>
          </w:p>
        </w:tc>
        <w:tc>
          <w:tcPr>
            <w:tcW w:w="2550" w:type="dxa"/>
            <w:gridSpan w:val="2"/>
            <w:vAlign w:val="center"/>
          </w:tcPr>
          <w:p w14:paraId="223E8402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  <w:t>电子邮箱</w:t>
            </w:r>
          </w:p>
        </w:tc>
      </w:tr>
      <w:tr w14:paraId="3F6F2DF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66371F7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BBE91B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8E8D487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2DF79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81213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9E348D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</w:tr>
      <w:tr w14:paraId="4A97F715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27440560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78EEBC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14:paraId="40F7D1B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通信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14:paraId="7E360C29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邮政</w:t>
            </w:r>
          </w:p>
          <w:p w14:paraId="7A7D6C30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558" w:type="dxa"/>
            <w:vAlign w:val="center"/>
          </w:tcPr>
          <w:p w14:paraId="38AC71D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手机</w:t>
            </w:r>
          </w:p>
        </w:tc>
      </w:tr>
      <w:tr w14:paraId="326D5BD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  <w:vAlign w:val="center"/>
          </w:tcPr>
          <w:p w14:paraId="42EEC063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C57750C">
            <w:pPr>
              <w:spacing w:before="120" w:after="120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2323A7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F95FF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8E348D2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2"/>
                <w:szCs w:val="24"/>
              </w:rPr>
            </w:pPr>
          </w:p>
        </w:tc>
      </w:tr>
      <w:tr w14:paraId="65E25D64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553" w:type="dxa"/>
            <w:gridSpan w:val="10"/>
          </w:tcPr>
          <w:p w14:paraId="6578C9CB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立项意义，研究内容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,技术路线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和年度计划：</w:t>
            </w:r>
          </w:p>
        </w:tc>
      </w:tr>
      <w:tr w14:paraId="1885AD35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3825ADB4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协同合作设想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29E7BB0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70BD5160">
            <w:pPr>
              <w:tabs>
                <w:tab w:val="left" w:pos="1590"/>
                <w:tab w:val="left" w:pos="3984"/>
              </w:tabs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现有工作基础（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着重描述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负责人近五年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与本课题有关的科研成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果，包括但不限于第一/通讯作者学术论文、第一申请人专利、技术文档等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14:paraId="2B3021B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77344461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平台条件：</w:t>
            </w:r>
          </w:p>
        </w:tc>
      </w:tr>
      <w:tr w14:paraId="0788B6C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553" w:type="dxa"/>
            <w:gridSpan w:val="10"/>
          </w:tcPr>
          <w:p w14:paraId="5B52836C">
            <w:pPr>
              <w:spacing w:before="240" w:after="120" w:line="276" w:lineRule="auto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预期年度成果：</w:t>
            </w:r>
          </w:p>
        </w:tc>
      </w:tr>
      <w:tr w14:paraId="35F925D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  <w:jc w:val="center"/>
        </w:trPr>
        <w:tc>
          <w:tcPr>
            <w:tcW w:w="9553" w:type="dxa"/>
            <w:gridSpan w:val="10"/>
          </w:tcPr>
          <w:p w14:paraId="73E32168">
            <w:pPr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经费预算</w:t>
            </w:r>
          </w:p>
          <w:p w14:paraId="6B858C16">
            <w:pPr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tbl>
            <w:tblPr>
              <w:tblStyle w:val="6"/>
              <w:tblW w:w="60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2"/>
              <w:gridCol w:w="1808"/>
            </w:tblGrid>
            <w:tr w14:paraId="7F2E71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7D5C2B30">
                  <w:pPr>
                    <w:widowControl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3F1D2BD">
                  <w:pPr>
                    <w:widowControl/>
                    <w:jc w:val="center"/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</w:p>
              </w:tc>
            </w:tr>
            <w:tr w14:paraId="771B3E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33CCE673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6B19E85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0391F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6B47895C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测试加工费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26D8FF9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EC394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1A7BFA67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1421245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E2209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30180AD1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563BBA2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51070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vAlign w:val="center"/>
                </w:tcPr>
                <w:p w14:paraId="7AC6B639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出版、文献、信息传播、知识产权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4498F6F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2BB3A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62B36DDC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专家咨询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188A751B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EDE05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33C66BE4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E25E564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73053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5692109F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高级访问学者费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C947A9B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B3628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040B512A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其他费用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4135777F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16DFC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exact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27C2E052">
                  <w:pPr>
                    <w:widowControl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7A24661A">
                  <w:pPr>
                    <w:widowControl/>
                    <w:ind w:firstLine="480" w:firstLineChars="200"/>
                    <w:jc w:val="left"/>
                    <w:rPr>
                      <w:rFonts w:ascii="仿宋" w:hAnsi="仿宋" w:eastAsia="仿宋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color w:val="000000"/>
                      <w:kern w:val="0"/>
                      <w:sz w:val="24"/>
                      <w:szCs w:val="24"/>
                    </w:rPr>
                    <w:t>万</w:t>
                  </w:r>
                </w:p>
              </w:tc>
            </w:tr>
          </w:tbl>
          <w:p w14:paraId="536DCA5D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097C7EF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9553" w:type="dxa"/>
            <w:gridSpan w:val="10"/>
          </w:tcPr>
          <w:p w14:paraId="050BF61E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申请人所在单位意见：</w:t>
            </w:r>
          </w:p>
          <w:p w14:paraId="6A2B6B17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6ED84E9">
            <w:pPr>
              <w:spacing w:line="360" w:lineRule="auto"/>
              <w:ind w:firstLine="669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公章</w:t>
            </w:r>
          </w:p>
          <w:p w14:paraId="5110B855">
            <w:pPr>
              <w:spacing w:line="360" w:lineRule="auto"/>
              <w:ind w:firstLine="6271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      月      日</w:t>
            </w:r>
          </w:p>
        </w:tc>
      </w:tr>
      <w:tr w14:paraId="5E9C4C0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553" w:type="dxa"/>
            <w:gridSpan w:val="10"/>
          </w:tcPr>
          <w:p w14:paraId="08201E75">
            <w:pPr>
              <w:spacing w:before="240" w:after="120"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实验室学术委员会审核意见：</w:t>
            </w:r>
          </w:p>
          <w:p w14:paraId="55D51FB0"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E642765">
            <w:pPr>
              <w:spacing w:line="36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0CD49FE">
            <w:pPr>
              <w:spacing w:line="360" w:lineRule="auto"/>
              <w:ind w:firstLine="6840" w:firstLineChars="28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    月    日</w:t>
            </w:r>
          </w:p>
        </w:tc>
      </w:tr>
      <w:tr w14:paraId="6A6B9B7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</w:tcPr>
          <w:p w14:paraId="2D1E39BC">
            <w:pPr>
              <w:spacing w:before="240" w:after="120"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5" w:type="dxa"/>
            <w:gridSpan w:val="9"/>
          </w:tcPr>
          <w:p w14:paraId="1C75B34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3D38C514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F8"/>
    <w:rsid w:val="000007A6"/>
    <w:rsid w:val="00005B11"/>
    <w:rsid w:val="00045D69"/>
    <w:rsid w:val="000509A2"/>
    <w:rsid w:val="00054B7F"/>
    <w:rsid w:val="000674CF"/>
    <w:rsid w:val="00090F22"/>
    <w:rsid w:val="00092B73"/>
    <w:rsid w:val="000B7834"/>
    <w:rsid w:val="000D02EC"/>
    <w:rsid w:val="001009DE"/>
    <w:rsid w:val="001204CE"/>
    <w:rsid w:val="00132564"/>
    <w:rsid w:val="00133E0D"/>
    <w:rsid w:val="0015537D"/>
    <w:rsid w:val="00173549"/>
    <w:rsid w:val="00192440"/>
    <w:rsid w:val="001A05FE"/>
    <w:rsid w:val="001A0BC3"/>
    <w:rsid w:val="001A4329"/>
    <w:rsid w:val="001B1090"/>
    <w:rsid w:val="001B1836"/>
    <w:rsid w:val="001C0AFC"/>
    <w:rsid w:val="001E0C3D"/>
    <w:rsid w:val="001E16C7"/>
    <w:rsid w:val="001F0FB5"/>
    <w:rsid w:val="0020579E"/>
    <w:rsid w:val="00205F97"/>
    <w:rsid w:val="0020712B"/>
    <w:rsid w:val="002218EF"/>
    <w:rsid w:val="00233F38"/>
    <w:rsid w:val="002463E3"/>
    <w:rsid w:val="002504F3"/>
    <w:rsid w:val="002837F8"/>
    <w:rsid w:val="002A4E58"/>
    <w:rsid w:val="002D126C"/>
    <w:rsid w:val="002E3952"/>
    <w:rsid w:val="002E6CA2"/>
    <w:rsid w:val="002F3927"/>
    <w:rsid w:val="002F4700"/>
    <w:rsid w:val="003170D2"/>
    <w:rsid w:val="003279BF"/>
    <w:rsid w:val="0034319E"/>
    <w:rsid w:val="00350813"/>
    <w:rsid w:val="0035255C"/>
    <w:rsid w:val="00362832"/>
    <w:rsid w:val="00383C03"/>
    <w:rsid w:val="00395D1A"/>
    <w:rsid w:val="003B089E"/>
    <w:rsid w:val="003D3FD7"/>
    <w:rsid w:val="003E101F"/>
    <w:rsid w:val="003E5C54"/>
    <w:rsid w:val="00400D89"/>
    <w:rsid w:val="00423529"/>
    <w:rsid w:val="00423BE7"/>
    <w:rsid w:val="0043217A"/>
    <w:rsid w:val="00442AB6"/>
    <w:rsid w:val="00471555"/>
    <w:rsid w:val="00477614"/>
    <w:rsid w:val="00493F28"/>
    <w:rsid w:val="004B6088"/>
    <w:rsid w:val="004C4D22"/>
    <w:rsid w:val="004D0D38"/>
    <w:rsid w:val="004D72BC"/>
    <w:rsid w:val="004F3613"/>
    <w:rsid w:val="004F620B"/>
    <w:rsid w:val="00511B6C"/>
    <w:rsid w:val="00514DA0"/>
    <w:rsid w:val="00520BA9"/>
    <w:rsid w:val="00554FC9"/>
    <w:rsid w:val="005839C2"/>
    <w:rsid w:val="005861ED"/>
    <w:rsid w:val="00593C86"/>
    <w:rsid w:val="005B4DBB"/>
    <w:rsid w:val="005B6DEF"/>
    <w:rsid w:val="005C66E2"/>
    <w:rsid w:val="005D4C76"/>
    <w:rsid w:val="005E57E1"/>
    <w:rsid w:val="005E673F"/>
    <w:rsid w:val="005E74D9"/>
    <w:rsid w:val="005F06F2"/>
    <w:rsid w:val="005F1094"/>
    <w:rsid w:val="005F5304"/>
    <w:rsid w:val="006100EC"/>
    <w:rsid w:val="006130A7"/>
    <w:rsid w:val="006149A5"/>
    <w:rsid w:val="00617B9D"/>
    <w:rsid w:val="00621980"/>
    <w:rsid w:val="00626DB6"/>
    <w:rsid w:val="006343E8"/>
    <w:rsid w:val="00635B84"/>
    <w:rsid w:val="006454BD"/>
    <w:rsid w:val="00646832"/>
    <w:rsid w:val="00661468"/>
    <w:rsid w:val="00667427"/>
    <w:rsid w:val="00677087"/>
    <w:rsid w:val="0067764F"/>
    <w:rsid w:val="00686AA2"/>
    <w:rsid w:val="006C2807"/>
    <w:rsid w:val="006E71F6"/>
    <w:rsid w:val="006F7C46"/>
    <w:rsid w:val="007169A1"/>
    <w:rsid w:val="00744146"/>
    <w:rsid w:val="00750A3C"/>
    <w:rsid w:val="0076025E"/>
    <w:rsid w:val="00772A5C"/>
    <w:rsid w:val="007A32AB"/>
    <w:rsid w:val="007B10EC"/>
    <w:rsid w:val="007B5E95"/>
    <w:rsid w:val="007D0FB5"/>
    <w:rsid w:val="007D248B"/>
    <w:rsid w:val="007E4234"/>
    <w:rsid w:val="007F59BD"/>
    <w:rsid w:val="0080730C"/>
    <w:rsid w:val="00813558"/>
    <w:rsid w:val="00827464"/>
    <w:rsid w:val="008521E3"/>
    <w:rsid w:val="008558F8"/>
    <w:rsid w:val="008563C4"/>
    <w:rsid w:val="008634C6"/>
    <w:rsid w:val="00867F61"/>
    <w:rsid w:val="00870C5D"/>
    <w:rsid w:val="00890DA8"/>
    <w:rsid w:val="008A6183"/>
    <w:rsid w:val="008B437F"/>
    <w:rsid w:val="008B7337"/>
    <w:rsid w:val="008B7B14"/>
    <w:rsid w:val="008F4360"/>
    <w:rsid w:val="009132E8"/>
    <w:rsid w:val="00922894"/>
    <w:rsid w:val="00923A31"/>
    <w:rsid w:val="00935471"/>
    <w:rsid w:val="009357D8"/>
    <w:rsid w:val="00936CD9"/>
    <w:rsid w:val="009567F7"/>
    <w:rsid w:val="00960E7C"/>
    <w:rsid w:val="00964FA8"/>
    <w:rsid w:val="009768BE"/>
    <w:rsid w:val="0098554F"/>
    <w:rsid w:val="00985CC5"/>
    <w:rsid w:val="00987C3D"/>
    <w:rsid w:val="009905B1"/>
    <w:rsid w:val="00997D1D"/>
    <w:rsid w:val="009A6A92"/>
    <w:rsid w:val="009B086C"/>
    <w:rsid w:val="009C0083"/>
    <w:rsid w:val="009F6831"/>
    <w:rsid w:val="00A129BD"/>
    <w:rsid w:val="00A37447"/>
    <w:rsid w:val="00A43F5B"/>
    <w:rsid w:val="00A818FE"/>
    <w:rsid w:val="00A81AB1"/>
    <w:rsid w:val="00A86F62"/>
    <w:rsid w:val="00A97E80"/>
    <w:rsid w:val="00AC34F2"/>
    <w:rsid w:val="00AC50C3"/>
    <w:rsid w:val="00AE1EC1"/>
    <w:rsid w:val="00AE372B"/>
    <w:rsid w:val="00B01A86"/>
    <w:rsid w:val="00B150C2"/>
    <w:rsid w:val="00B3144F"/>
    <w:rsid w:val="00B34E83"/>
    <w:rsid w:val="00B41A91"/>
    <w:rsid w:val="00B41BCC"/>
    <w:rsid w:val="00B542F1"/>
    <w:rsid w:val="00B66968"/>
    <w:rsid w:val="00B67FB4"/>
    <w:rsid w:val="00BA1B35"/>
    <w:rsid w:val="00BA471D"/>
    <w:rsid w:val="00BD7770"/>
    <w:rsid w:val="00BF7DBE"/>
    <w:rsid w:val="00C54E45"/>
    <w:rsid w:val="00C6105D"/>
    <w:rsid w:val="00C622F7"/>
    <w:rsid w:val="00C72C42"/>
    <w:rsid w:val="00C756F5"/>
    <w:rsid w:val="00C77BD1"/>
    <w:rsid w:val="00CA61CC"/>
    <w:rsid w:val="00CD70BC"/>
    <w:rsid w:val="00D11470"/>
    <w:rsid w:val="00D17644"/>
    <w:rsid w:val="00D26D0B"/>
    <w:rsid w:val="00D50431"/>
    <w:rsid w:val="00D7416B"/>
    <w:rsid w:val="00D77BAC"/>
    <w:rsid w:val="00D82AD0"/>
    <w:rsid w:val="00D93B00"/>
    <w:rsid w:val="00DA791B"/>
    <w:rsid w:val="00DC0E01"/>
    <w:rsid w:val="00DC18E8"/>
    <w:rsid w:val="00DD21AA"/>
    <w:rsid w:val="00DD490A"/>
    <w:rsid w:val="00DE4833"/>
    <w:rsid w:val="00E27E6A"/>
    <w:rsid w:val="00E32C7A"/>
    <w:rsid w:val="00E344A5"/>
    <w:rsid w:val="00E525D6"/>
    <w:rsid w:val="00E633B8"/>
    <w:rsid w:val="00E67D83"/>
    <w:rsid w:val="00E918EA"/>
    <w:rsid w:val="00E95094"/>
    <w:rsid w:val="00EA43D2"/>
    <w:rsid w:val="00EA480B"/>
    <w:rsid w:val="00EA4BCC"/>
    <w:rsid w:val="00EB3129"/>
    <w:rsid w:val="00EE0C74"/>
    <w:rsid w:val="00EE1FDA"/>
    <w:rsid w:val="00EE4BFF"/>
    <w:rsid w:val="00EE5878"/>
    <w:rsid w:val="00EF061D"/>
    <w:rsid w:val="00EF31C2"/>
    <w:rsid w:val="00F0138D"/>
    <w:rsid w:val="00F01C4E"/>
    <w:rsid w:val="00F0419E"/>
    <w:rsid w:val="00F05FA9"/>
    <w:rsid w:val="00F060FE"/>
    <w:rsid w:val="00F17A4D"/>
    <w:rsid w:val="00F2105E"/>
    <w:rsid w:val="00F25580"/>
    <w:rsid w:val="00F27230"/>
    <w:rsid w:val="00F2734D"/>
    <w:rsid w:val="00F415F0"/>
    <w:rsid w:val="00F46C28"/>
    <w:rsid w:val="00F5204A"/>
    <w:rsid w:val="00F746B0"/>
    <w:rsid w:val="00F83F56"/>
    <w:rsid w:val="00FA5474"/>
    <w:rsid w:val="00FC05F4"/>
    <w:rsid w:val="00FD2227"/>
    <w:rsid w:val="02C31095"/>
    <w:rsid w:val="080C196B"/>
    <w:rsid w:val="09F72258"/>
    <w:rsid w:val="0D1A3FA7"/>
    <w:rsid w:val="0F225395"/>
    <w:rsid w:val="10944070"/>
    <w:rsid w:val="11BA3663"/>
    <w:rsid w:val="1F5356A2"/>
    <w:rsid w:val="254774AC"/>
    <w:rsid w:val="27247AA4"/>
    <w:rsid w:val="281F64BE"/>
    <w:rsid w:val="2B2160A9"/>
    <w:rsid w:val="2E606E4C"/>
    <w:rsid w:val="3EBF1A09"/>
    <w:rsid w:val="421A1D78"/>
    <w:rsid w:val="430A1DED"/>
    <w:rsid w:val="44C304A5"/>
    <w:rsid w:val="483671E0"/>
    <w:rsid w:val="4E766588"/>
    <w:rsid w:val="513E2C61"/>
    <w:rsid w:val="560721BC"/>
    <w:rsid w:val="58D42829"/>
    <w:rsid w:val="627D5CDF"/>
    <w:rsid w:val="63A63014"/>
    <w:rsid w:val="63FC616B"/>
    <w:rsid w:val="6ACA235B"/>
    <w:rsid w:val="71C31235"/>
    <w:rsid w:val="7AAC05DE"/>
    <w:rsid w:val="7BA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issue-item_vol-num"/>
    <w:basedOn w:val="7"/>
    <w:qFormat/>
    <w:uiPriority w:val="0"/>
  </w:style>
  <w:style w:type="character" w:customStyle="1" w:styleId="15">
    <w:name w:val="issue-item_page-range"/>
    <w:basedOn w:val="7"/>
    <w:qFormat/>
    <w:uiPriority w:val="0"/>
  </w:style>
  <w:style w:type="paragraph" w:customStyle="1" w:styleId="1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A0BE-5189-43B7-869A-28171AAB4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SIM</Company>
  <Pages>3</Pages>
  <Words>446</Words>
  <Characters>457</Characters>
  <Lines>6</Lines>
  <Paragraphs>1</Paragraphs>
  <TotalTime>1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2023-07-06T10:13:00Z</dcterms:created>
  <dc:creator>unknown</dc:creator>
  <cp:lastModifiedBy>张真</cp:lastModifiedBy>
  <cp:lastPrinted>2018-10-30T02:50:00Z</cp:lastPrinted>
  <dcterms:modified xsi:type="dcterms:W3CDTF">2026-04-21T02:37:36Z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eyJoZGlkIjoiMGE3ZWEzM2NlNjYyMTg0ZjhlMzIwY2M4YzgxZTZiODEiLCJ1c2VySWQiOiI4OTcxNTk3MTEifQ==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8911ECADA8334910BC5E803CA4B14FC1_12</vt:lpwstr>
  </property>
</Properties>
</file>